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081E" w:rsidRPr="003C081E" w:rsidRDefault="003C081E" w:rsidP="003C081E">
      <w:pPr>
        <w:jc w:val="center"/>
        <w:rPr>
          <w:sz w:val="32"/>
          <w:szCs w:val="32"/>
        </w:rPr>
      </w:pPr>
      <w:r w:rsidRPr="003C081E">
        <w:rPr>
          <w:sz w:val="32"/>
          <w:szCs w:val="32"/>
        </w:rPr>
        <w:t>Анализ деятельности</w:t>
      </w:r>
    </w:p>
    <w:p w:rsidR="00163752" w:rsidRDefault="003C081E" w:rsidP="003C081E">
      <w:pPr>
        <w:jc w:val="center"/>
      </w:pPr>
      <w:r>
        <w:t>МБДОУ «Детский сад №1 «</w:t>
      </w:r>
      <w:proofErr w:type="spellStart"/>
      <w:r>
        <w:t>Алсу</w:t>
      </w:r>
      <w:proofErr w:type="spellEnd"/>
      <w:r>
        <w:t>» за 2017 – 2018 учебный год</w:t>
      </w:r>
      <w:r w:rsidRPr="003C081E">
        <w:t xml:space="preserve"> </w:t>
      </w:r>
    </w:p>
    <w:p w:rsidR="003C081E" w:rsidRDefault="00123307" w:rsidP="00B745F4">
      <w:pPr>
        <w:pStyle w:val="Default"/>
        <w:rPr>
          <w:b/>
          <w:sz w:val="28"/>
          <w:szCs w:val="28"/>
        </w:rPr>
      </w:pPr>
      <w:r w:rsidRPr="00123307">
        <w:rPr>
          <w:b/>
          <w:sz w:val="28"/>
          <w:szCs w:val="28"/>
        </w:rPr>
        <w:t>Информационная справка</w:t>
      </w:r>
    </w:p>
    <w:p w:rsidR="00123307" w:rsidRPr="00123307" w:rsidRDefault="00123307" w:rsidP="003C081E">
      <w:pPr>
        <w:pStyle w:val="Default"/>
        <w:ind w:left="720"/>
        <w:rPr>
          <w:b/>
          <w:sz w:val="28"/>
          <w:szCs w:val="28"/>
        </w:rPr>
      </w:pPr>
    </w:p>
    <w:tbl>
      <w:tblPr>
        <w:tblW w:w="9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820"/>
        <w:gridCol w:w="4820"/>
      </w:tblGrid>
      <w:tr w:rsidR="003C081E" w:rsidRPr="009A0EED" w:rsidTr="000A47C1">
        <w:trPr>
          <w:trHeight w:val="523"/>
        </w:trPr>
        <w:tc>
          <w:tcPr>
            <w:tcW w:w="4820" w:type="dxa"/>
          </w:tcPr>
          <w:p w:rsidR="003C081E" w:rsidRPr="009A0EED" w:rsidRDefault="003C081E" w:rsidP="000A47C1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 Полное наименование ДОУ </w:t>
            </w:r>
          </w:p>
        </w:tc>
        <w:tc>
          <w:tcPr>
            <w:tcW w:w="4820" w:type="dxa"/>
          </w:tcPr>
          <w:p w:rsidR="003C081E" w:rsidRPr="009A0EED" w:rsidRDefault="003C081E" w:rsidP="000A47C1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>Муниципальное бюджетное дошкольное обра</w:t>
            </w:r>
            <w:r>
              <w:rPr>
                <w:sz w:val="28"/>
                <w:szCs w:val="28"/>
              </w:rPr>
              <w:t>з</w:t>
            </w:r>
            <w:r w:rsidRPr="009A0EED">
              <w:rPr>
                <w:sz w:val="28"/>
                <w:szCs w:val="28"/>
              </w:rPr>
              <w:t>овательное учреждение «</w:t>
            </w:r>
            <w:r>
              <w:rPr>
                <w:sz w:val="28"/>
                <w:szCs w:val="28"/>
              </w:rPr>
              <w:t>Детский сад  № 1 «</w:t>
            </w:r>
            <w:proofErr w:type="spellStart"/>
            <w:r>
              <w:rPr>
                <w:sz w:val="28"/>
                <w:szCs w:val="28"/>
              </w:rPr>
              <w:t>Алсу</w:t>
            </w:r>
            <w:proofErr w:type="spellEnd"/>
            <w:r>
              <w:rPr>
                <w:sz w:val="28"/>
                <w:szCs w:val="28"/>
              </w:rPr>
              <w:t>» Бавлин</w:t>
            </w:r>
            <w:r w:rsidRPr="009A0EED">
              <w:rPr>
                <w:sz w:val="28"/>
                <w:szCs w:val="28"/>
              </w:rPr>
              <w:t xml:space="preserve">ского муниципального района Республики Татарстан» </w:t>
            </w:r>
          </w:p>
        </w:tc>
      </w:tr>
      <w:tr w:rsidR="003C081E" w:rsidRPr="009A0EED" w:rsidTr="000A47C1">
        <w:trPr>
          <w:trHeight w:val="247"/>
        </w:trPr>
        <w:tc>
          <w:tcPr>
            <w:tcW w:w="4820" w:type="dxa"/>
          </w:tcPr>
          <w:p w:rsidR="003C081E" w:rsidRPr="009A0EED" w:rsidRDefault="003C081E" w:rsidP="000A47C1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Сокращенное наименование </w:t>
            </w:r>
          </w:p>
        </w:tc>
        <w:tc>
          <w:tcPr>
            <w:tcW w:w="4820" w:type="dxa"/>
          </w:tcPr>
          <w:p w:rsidR="003C081E" w:rsidRPr="009A0EED" w:rsidRDefault="003C081E" w:rsidP="000A47C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МБДОУ </w:t>
            </w:r>
            <w:r w:rsidRPr="009A0EED">
              <w:rPr>
                <w:sz w:val="28"/>
                <w:szCs w:val="28"/>
              </w:rPr>
              <w:t xml:space="preserve"> «Детский са</w:t>
            </w:r>
            <w:r>
              <w:rPr>
                <w:sz w:val="28"/>
                <w:szCs w:val="28"/>
              </w:rPr>
              <w:t>д № 1«</w:t>
            </w:r>
            <w:proofErr w:type="spellStart"/>
            <w:r>
              <w:rPr>
                <w:sz w:val="28"/>
                <w:szCs w:val="28"/>
              </w:rPr>
              <w:t>Алсу</w:t>
            </w:r>
            <w:proofErr w:type="spellEnd"/>
            <w:r>
              <w:rPr>
                <w:sz w:val="28"/>
                <w:szCs w:val="28"/>
              </w:rPr>
              <w:t>» БМР РТ</w:t>
            </w:r>
          </w:p>
        </w:tc>
      </w:tr>
      <w:tr w:rsidR="003C081E" w:rsidRPr="009A0EED" w:rsidTr="000A47C1">
        <w:trPr>
          <w:trHeight w:val="109"/>
        </w:trPr>
        <w:tc>
          <w:tcPr>
            <w:tcW w:w="4820" w:type="dxa"/>
          </w:tcPr>
          <w:p w:rsidR="003C081E" w:rsidRPr="009A0EED" w:rsidRDefault="003C081E" w:rsidP="000A47C1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Статус Детского сада: </w:t>
            </w:r>
          </w:p>
        </w:tc>
        <w:tc>
          <w:tcPr>
            <w:tcW w:w="4820" w:type="dxa"/>
          </w:tcPr>
          <w:p w:rsidR="003C081E" w:rsidRPr="009A0EED" w:rsidRDefault="003C081E" w:rsidP="000A47C1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Тип - дошкольное образовательное учреждение </w:t>
            </w:r>
          </w:p>
        </w:tc>
      </w:tr>
      <w:tr w:rsidR="003C081E" w:rsidRPr="009A0EED" w:rsidTr="000A47C1">
        <w:trPr>
          <w:trHeight w:val="247"/>
        </w:trPr>
        <w:tc>
          <w:tcPr>
            <w:tcW w:w="4820" w:type="dxa"/>
          </w:tcPr>
          <w:p w:rsidR="003C081E" w:rsidRPr="009A0EED" w:rsidRDefault="003C081E" w:rsidP="000A47C1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Организационно-правовая форма </w:t>
            </w:r>
          </w:p>
        </w:tc>
        <w:tc>
          <w:tcPr>
            <w:tcW w:w="4820" w:type="dxa"/>
          </w:tcPr>
          <w:p w:rsidR="003C081E" w:rsidRPr="009A0EED" w:rsidRDefault="003C081E" w:rsidP="000A47C1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Муниципальное бюджетное дошкольное образовательное учреждение </w:t>
            </w:r>
          </w:p>
        </w:tc>
      </w:tr>
      <w:tr w:rsidR="003C081E" w:rsidRPr="009A0EED" w:rsidTr="000A47C1">
        <w:trPr>
          <w:trHeight w:val="247"/>
        </w:trPr>
        <w:tc>
          <w:tcPr>
            <w:tcW w:w="4820" w:type="dxa"/>
          </w:tcPr>
          <w:p w:rsidR="003C081E" w:rsidRPr="009A0EED" w:rsidRDefault="003C081E" w:rsidP="000A47C1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Правоустанавливающие документы </w:t>
            </w:r>
          </w:p>
        </w:tc>
        <w:tc>
          <w:tcPr>
            <w:tcW w:w="4820" w:type="dxa"/>
          </w:tcPr>
          <w:p w:rsidR="003C081E" w:rsidRPr="009A0EED" w:rsidRDefault="003C081E" w:rsidP="000A47C1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>Устав МБДОУ «</w:t>
            </w:r>
            <w:r>
              <w:rPr>
                <w:sz w:val="28"/>
                <w:szCs w:val="28"/>
              </w:rPr>
              <w:t>Детский сад №1 «</w:t>
            </w:r>
            <w:proofErr w:type="spellStart"/>
            <w:r>
              <w:rPr>
                <w:sz w:val="28"/>
                <w:szCs w:val="28"/>
              </w:rPr>
              <w:t>Алсу</w:t>
            </w:r>
            <w:proofErr w:type="spellEnd"/>
            <w:r>
              <w:rPr>
                <w:sz w:val="28"/>
                <w:szCs w:val="28"/>
              </w:rPr>
              <w:t>» БМР РТ</w:t>
            </w:r>
          </w:p>
        </w:tc>
      </w:tr>
      <w:tr w:rsidR="003C081E" w:rsidRPr="009A0EED" w:rsidTr="000A47C1">
        <w:trPr>
          <w:trHeight w:val="662"/>
        </w:trPr>
        <w:tc>
          <w:tcPr>
            <w:tcW w:w="4820" w:type="dxa"/>
          </w:tcPr>
          <w:p w:rsidR="003C081E" w:rsidRPr="009A0EED" w:rsidRDefault="003C081E" w:rsidP="000A47C1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Местонахождение, телефон, факс, электронная почта ДОУ. </w:t>
            </w:r>
          </w:p>
          <w:p w:rsidR="003C081E" w:rsidRPr="009A0EED" w:rsidRDefault="003C081E" w:rsidP="000A47C1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Фамилия, имя, отчество руководителя </w:t>
            </w:r>
          </w:p>
        </w:tc>
        <w:tc>
          <w:tcPr>
            <w:tcW w:w="4820" w:type="dxa"/>
          </w:tcPr>
          <w:p w:rsidR="003C081E" w:rsidRPr="009A0EED" w:rsidRDefault="003C081E" w:rsidP="000A47C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423930, </w:t>
            </w:r>
            <w:proofErr w:type="gramStart"/>
            <w:r>
              <w:rPr>
                <w:sz w:val="28"/>
                <w:szCs w:val="28"/>
              </w:rPr>
              <w:t>Р</w:t>
            </w:r>
            <w:proofErr w:type="gramEnd"/>
            <w:r>
              <w:rPr>
                <w:sz w:val="28"/>
                <w:szCs w:val="28"/>
              </w:rPr>
              <w:t xml:space="preserve"> Т, г. Бавлы, ул. </w:t>
            </w:r>
            <w:proofErr w:type="spellStart"/>
            <w:r>
              <w:rPr>
                <w:sz w:val="28"/>
                <w:szCs w:val="28"/>
              </w:rPr>
              <w:t>Хади</w:t>
            </w:r>
            <w:proofErr w:type="spellEnd"/>
            <w:r>
              <w:rPr>
                <w:sz w:val="28"/>
                <w:szCs w:val="28"/>
              </w:rPr>
              <w:t xml:space="preserve"> Такташа,д.11.</w:t>
            </w:r>
          </w:p>
          <w:p w:rsidR="003C081E" w:rsidRPr="009A0EED" w:rsidRDefault="003C081E" w:rsidP="000A47C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Салихова </w:t>
            </w:r>
            <w:proofErr w:type="spellStart"/>
            <w:r>
              <w:rPr>
                <w:sz w:val="28"/>
                <w:szCs w:val="28"/>
              </w:rPr>
              <w:t>Румия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Камилевна</w:t>
            </w:r>
            <w:proofErr w:type="spellEnd"/>
          </w:p>
        </w:tc>
      </w:tr>
      <w:tr w:rsidR="003C081E" w:rsidRPr="009A0EED" w:rsidTr="000A47C1">
        <w:trPr>
          <w:trHeight w:val="247"/>
        </w:trPr>
        <w:tc>
          <w:tcPr>
            <w:tcW w:w="4820" w:type="dxa"/>
          </w:tcPr>
          <w:p w:rsidR="003C081E" w:rsidRPr="009A0EED" w:rsidRDefault="003C081E" w:rsidP="000A47C1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Учредитель </w:t>
            </w:r>
          </w:p>
        </w:tc>
        <w:tc>
          <w:tcPr>
            <w:tcW w:w="4820" w:type="dxa"/>
          </w:tcPr>
          <w:p w:rsidR="003C081E" w:rsidRPr="009A0EED" w:rsidRDefault="003C081E" w:rsidP="000A47C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Муниципальное образование Бавлинского района</w:t>
            </w:r>
          </w:p>
        </w:tc>
      </w:tr>
      <w:tr w:rsidR="003C081E" w:rsidRPr="009A0EED" w:rsidTr="000A47C1">
        <w:trPr>
          <w:trHeight w:val="385"/>
        </w:trPr>
        <w:tc>
          <w:tcPr>
            <w:tcW w:w="4820" w:type="dxa"/>
          </w:tcPr>
          <w:p w:rsidR="003C081E" w:rsidRPr="009A0EED" w:rsidRDefault="003C081E" w:rsidP="000A47C1">
            <w:pPr>
              <w:pStyle w:val="Default"/>
              <w:rPr>
                <w:sz w:val="28"/>
                <w:szCs w:val="28"/>
              </w:rPr>
            </w:pPr>
            <w:r w:rsidRPr="009A0EED">
              <w:rPr>
                <w:sz w:val="28"/>
                <w:szCs w:val="28"/>
              </w:rPr>
              <w:t xml:space="preserve">Режим работы </w:t>
            </w:r>
          </w:p>
        </w:tc>
        <w:tc>
          <w:tcPr>
            <w:tcW w:w="4820" w:type="dxa"/>
          </w:tcPr>
          <w:p w:rsidR="003C081E" w:rsidRPr="009A0EED" w:rsidRDefault="003C081E" w:rsidP="000A47C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5-дневная рабочая неделя, 10,5</w:t>
            </w:r>
            <w:r w:rsidRPr="009A0EED">
              <w:rPr>
                <w:sz w:val="28"/>
                <w:szCs w:val="28"/>
              </w:rPr>
              <w:t xml:space="preserve"> -ч</w:t>
            </w:r>
            <w:r>
              <w:rPr>
                <w:sz w:val="28"/>
                <w:szCs w:val="28"/>
              </w:rPr>
              <w:t>асовой рабочий день с 7.0</w:t>
            </w:r>
            <w:bookmarkStart w:id="0" w:name="_GoBack"/>
            <w:bookmarkEnd w:id="0"/>
            <w:r>
              <w:rPr>
                <w:sz w:val="28"/>
                <w:szCs w:val="28"/>
              </w:rPr>
              <w:t>0 до 17.3</w:t>
            </w:r>
            <w:r w:rsidRPr="009A0EED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.</w:t>
            </w:r>
          </w:p>
        </w:tc>
      </w:tr>
    </w:tbl>
    <w:p w:rsidR="003C081E" w:rsidRPr="009A0EED" w:rsidRDefault="003C081E" w:rsidP="003C081E">
      <w:pPr>
        <w:pStyle w:val="Default"/>
        <w:rPr>
          <w:sz w:val="28"/>
          <w:szCs w:val="28"/>
        </w:rPr>
      </w:pPr>
    </w:p>
    <w:p w:rsidR="003C081E" w:rsidRDefault="003C081E" w:rsidP="003C081E">
      <w:pPr>
        <w:pStyle w:val="Default"/>
        <w:rPr>
          <w:sz w:val="28"/>
          <w:szCs w:val="28"/>
        </w:rPr>
      </w:pPr>
      <w:r w:rsidRPr="009A0EED">
        <w:rPr>
          <w:b/>
          <w:bCs/>
          <w:sz w:val="28"/>
          <w:szCs w:val="28"/>
        </w:rPr>
        <w:t>Приоритетное направление деятельности</w:t>
      </w:r>
      <w:r w:rsidRPr="00543C8E">
        <w:rPr>
          <w:sz w:val="28"/>
          <w:szCs w:val="28"/>
        </w:rPr>
        <w:t xml:space="preserve"> </w:t>
      </w:r>
      <w:r>
        <w:rPr>
          <w:sz w:val="28"/>
          <w:szCs w:val="28"/>
        </w:rPr>
        <w:t>Муниципального бюджетного дошкольного</w:t>
      </w:r>
      <w:r w:rsidRPr="009A0EED">
        <w:rPr>
          <w:sz w:val="28"/>
          <w:szCs w:val="28"/>
        </w:rPr>
        <w:t xml:space="preserve"> обра</w:t>
      </w:r>
      <w:r>
        <w:rPr>
          <w:sz w:val="28"/>
          <w:szCs w:val="28"/>
        </w:rPr>
        <w:t>зовательного учреждения</w:t>
      </w:r>
      <w:r w:rsidRPr="009A0EED">
        <w:rPr>
          <w:sz w:val="28"/>
          <w:szCs w:val="28"/>
        </w:rPr>
        <w:t xml:space="preserve"> «</w:t>
      </w:r>
      <w:r>
        <w:rPr>
          <w:sz w:val="28"/>
          <w:szCs w:val="28"/>
        </w:rPr>
        <w:t>Детский сад  № 1 «</w:t>
      </w:r>
      <w:proofErr w:type="spellStart"/>
      <w:r>
        <w:rPr>
          <w:sz w:val="28"/>
          <w:szCs w:val="28"/>
        </w:rPr>
        <w:t>Алсу</w:t>
      </w:r>
      <w:proofErr w:type="spellEnd"/>
      <w:r>
        <w:rPr>
          <w:sz w:val="28"/>
          <w:szCs w:val="28"/>
        </w:rPr>
        <w:t>» Бавлин</w:t>
      </w:r>
      <w:r w:rsidRPr="009A0EED">
        <w:rPr>
          <w:sz w:val="28"/>
          <w:szCs w:val="28"/>
        </w:rPr>
        <w:t>ского муниципального района Республики Татарстан»</w:t>
      </w:r>
      <w:r>
        <w:rPr>
          <w:sz w:val="28"/>
          <w:szCs w:val="28"/>
        </w:rPr>
        <w:t xml:space="preserve"> (далее ДОУ)</w:t>
      </w:r>
      <w:r w:rsidRPr="009A0EED"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</w:t>
      </w:r>
      <w:r w:rsidRPr="009A0EED"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– художественно-эстетическое развитие воспитанников.</w:t>
      </w:r>
    </w:p>
    <w:p w:rsidR="003C081E" w:rsidRDefault="003C081E" w:rsidP="003C081E">
      <w:pPr>
        <w:pStyle w:val="Default"/>
        <w:rPr>
          <w:sz w:val="28"/>
          <w:szCs w:val="28"/>
        </w:rPr>
      </w:pPr>
      <w:r w:rsidRPr="00F17810">
        <w:rPr>
          <w:b/>
          <w:sz w:val="28"/>
          <w:szCs w:val="28"/>
        </w:rPr>
        <w:t>Целями</w:t>
      </w:r>
      <w:r>
        <w:rPr>
          <w:sz w:val="28"/>
          <w:szCs w:val="28"/>
        </w:rPr>
        <w:t xml:space="preserve"> деятельности ДОУ являются:</w:t>
      </w:r>
    </w:p>
    <w:p w:rsidR="003C081E" w:rsidRDefault="003C081E" w:rsidP="003C081E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 разностороннее, полноценное развитие личности ребенка;</w:t>
      </w:r>
    </w:p>
    <w:p w:rsidR="003C081E" w:rsidRDefault="003C081E" w:rsidP="003C081E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 приобщение ребенка к общечеловеческим ценностям;</w:t>
      </w:r>
    </w:p>
    <w:p w:rsidR="003C081E" w:rsidRDefault="003C081E" w:rsidP="003C081E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 социализация ребенка в обществе сверстников;</w:t>
      </w:r>
    </w:p>
    <w:p w:rsidR="003C081E" w:rsidRPr="009A0EED" w:rsidRDefault="003C081E" w:rsidP="003C081E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 формирование предпосылок учебной деятельности.</w:t>
      </w:r>
    </w:p>
    <w:p w:rsidR="003C081E" w:rsidRDefault="003C081E" w:rsidP="003C081E">
      <w:pPr>
        <w:pStyle w:val="Default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>Задачи</w:t>
      </w:r>
      <w:r>
        <w:rPr>
          <w:bCs/>
          <w:sz w:val="28"/>
          <w:szCs w:val="28"/>
        </w:rPr>
        <w:t>:</w:t>
      </w:r>
    </w:p>
    <w:p w:rsidR="003C081E" w:rsidRDefault="003C081E" w:rsidP="003C081E">
      <w:pPr>
        <w:pStyle w:val="Default"/>
        <w:rPr>
          <w:bCs/>
          <w:sz w:val="28"/>
          <w:szCs w:val="28"/>
        </w:rPr>
      </w:pPr>
      <w:r>
        <w:rPr>
          <w:bCs/>
          <w:sz w:val="28"/>
          <w:szCs w:val="28"/>
        </w:rPr>
        <w:t>1.</w:t>
      </w:r>
      <w:r w:rsidRPr="00543C8E">
        <w:rPr>
          <w:bCs/>
          <w:sz w:val="28"/>
          <w:szCs w:val="28"/>
        </w:rPr>
        <w:t>Инидивидуализация педагогических воздействий в физическом развитии детей.</w:t>
      </w:r>
    </w:p>
    <w:p w:rsidR="003C081E" w:rsidRDefault="003C081E" w:rsidP="003C081E">
      <w:pPr>
        <w:pStyle w:val="Defaul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2.  Реализация регионального компонента (ЭРС), через проектную деятельность в контексте ФГОС </w:t>
      </w:r>
      <w:proofErr w:type="gramStart"/>
      <w:r>
        <w:rPr>
          <w:bCs/>
          <w:sz w:val="28"/>
          <w:szCs w:val="28"/>
        </w:rPr>
        <w:t>ДО</w:t>
      </w:r>
      <w:proofErr w:type="gramEnd"/>
      <w:r>
        <w:rPr>
          <w:bCs/>
          <w:sz w:val="28"/>
          <w:szCs w:val="28"/>
        </w:rPr>
        <w:t>.</w:t>
      </w:r>
    </w:p>
    <w:p w:rsidR="003C081E" w:rsidRDefault="003C081E" w:rsidP="003C081E">
      <w:pPr>
        <w:pStyle w:val="Default"/>
        <w:rPr>
          <w:bCs/>
          <w:sz w:val="28"/>
          <w:szCs w:val="28"/>
        </w:rPr>
      </w:pPr>
      <w:r>
        <w:rPr>
          <w:bCs/>
          <w:sz w:val="28"/>
          <w:szCs w:val="28"/>
        </w:rPr>
        <w:t>3. Поиск и внедрение современных методов, координация усилий педагогов и родителей (законных представителей) в целях повышения качества обучения детей татарскому языку.</w:t>
      </w:r>
    </w:p>
    <w:p w:rsidR="003C081E" w:rsidRPr="009A0EED" w:rsidRDefault="00123307" w:rsidP="003C081E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Нормативно – правовое обеспечение </w:t>
      </w:r>
    </w:p>
    <w:p w:rsidR="003C081E" w:rsidRPr="009A0EED" w:rsidRDefault="003C081E" w:rsidP="003C081E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МБДОУ «Детский сад № 1 «</w:t>
      </w:r>
      <w:proofErr w:type="spellStart"/>
      <w:r>
        <w:rPr>
          <w:sz w:val="28"/>
          <w:szCs w:val="28"/>
        </w:rPr>
        <w:t>Алсу</w:t>
      </w:r>
      <w:proofErr w:type="spellEnd"/>
      <w:r>
        <w:rPr>
          <w:sz w:val="28"/>
          <w:szCs w:val="28"/>
        </w:rPr>
        <w:t>» БМР РТ</w:t>
      </w:r>
      <w:r w:rsidRPr="009A0EED">
        <w:rPr>
          <w:sz w:val="28"/>
          <w:szCs w:val="28"/>
        </w:rPr>
        <w:t xml:space="preserve"> осуществляет свою деятельность в соответствии с «Законом об образовании в Российской Федерации» (Федеральный закон от 29.12.2012 N 273-ФЗ) а также следующими нормативно-правовыми документами: </w:t>
      </w:r>
    </w:p>
    <w:p w:rsidR="003C081E" w:rsidRPr="009A0EED" w:rsidRDefault="003C081E" w:rsidP="003C081E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Порядком организации образовательной деятельности, утвержденным приказом Министерства образования и науки РФ от30.08.2013 № 1014; </w:t>
      </w:r>
    </w:p>
    <w:p w:rsidR="003C081E" w:rsidRPr="009A0EED" w:rsidRDefault="003C081E" w:rsidP="003C081E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Конвенцией ООН о правах ребѐнка. </w:t>
      </w:r>
    </w:p>
    <w:p w:rsidR="003C081E" w:rsidRPr="009A0EED" w:rsidRDefault="003C081E" w:rsidP="003C081E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Санитарно-эпидемиологическими правилами и нормативами </w:t>
      </w:r>
      <w:proofErr w:type="spellStart"/>
      <w:r w:rsidRPr="009A0EED">
        <w:rPr>
          <w:sz w:val="28"/>
          <w:szCs w:val="28"/>
        </w:rPr>
        <w:t>СанПиН</w:t>
      </w:r>
      <w:proofErr w:type="spellEnd"/>
      <w:r w:rsidRPr="009A0EED">
        <w:rPr>
          <w:sz w:val="28"/>
          <w:szCs w:val="28"/>
        </w:rPr>
        <w:t xml:space="preserve"> 2.4.1.3049-13; </w:t>
      </w:r>
    </w:p>
    <w:p w:rsidR="003C081E" w:rsidRPr="009A0EED" w:rsidRDefault="003C081E" w:rsidP="003C081E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Постановлением Правительства РФ от 5 августа 2013 г. № 662 «Об осуществлении мониторинга системы образования». </w:t>
      </w:r>
    </w:p>
    <w:p w:rsidR="003C081E" w:rsidRPr="009A0EED" w:rsidRDefault="003C081E" w:rsidP="003C081E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Приказом Министерства образования и науки Российской Федерации № 1155 от 17.10.2013г. «Об утверждении Федерального государственного образовательного стандарта дошкольного образования»; </w:t>
      </w:r>
    </w:p>
    <w:p w:rsidR="003C081E" w:rsidRPr="009A0EED" w:rsidRDefault="003C081E" w:rsidP="003C081E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Федеральным законом «Об основных гарантиях прав ребѐнка Российской Федерации» от 24.07.1998г. № 124-ФЗ; </w:t>
      </w:r>
    </w:p>
    <w:p w:rsidR="003C081E" w:rsidRPr="009A0EED" w:rsidRDefault="003C081E" w:rsidP="003C081E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Действующими нормативно правовыми документами в сфере образования; </w:t>
      </w:r>
    </w:p>
    <w:p w:rsidR="003C081E" w:rsidRDefault="003C081E" w:rsidP="003C081E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Распорядительными документами Учредителя;</w:t>
      </w:r>
    </w:p>
    <w:p w:rsidR="003F53EE" w:rsidRDefault="003C081E" w:rsidP="003F53EE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Уставом </w:t>
      </w:r>
      <w:r>
        <w:rPr>
          <w:sz w:val="28"/>
          <w:szCs w:val="28"/>
        </w:rPr>
        <w:t>МБДОУ «Детский сад № 1 «</w:t>
      </w:r>
      <w:proofErr w:type="spellStart"/>
      <w:r>
        <w:rPr>
          <w:sz w:val="28"/>
          <w:szCs w:val="28"/>
        </w:rPr>
        <w:t>Алсу</w:t>
      </w:r>
      <w:proofErr w:type="spellEnd"/>
      <w:r>
        <w:rPr>
          <w:sz w:val="28"/>
          <w:szCs w:val="28"/>
        </w:rPr>
        <w:t>» БМР РТ</w:t>
      </w:r>
      <w:r w:rsidRPr="009A0EED">
        <w:rPr>
          <w:sz w:val="28"/>
          <w:szCs w:val="28"/>
        </w:rPr>
        <w:t xml:space="preserve">. </w:t>
      </w:r>
    </w:p>
    <w:p w:rsidR="003C081E" w:rsidRPr="003F53EE" w:rsidRDefault="003C081E" w:rsidP="003F53EE">
      <w:pPr>
        <w:pStyle w:val="Default"/>
        <w:rPr>
          <w:sz w:val="28"/>
          <w:szCs w:val="28"/>
        </w:rPr>
      </w:pPr>
      <w:r w:rsidRPr="003F53EE">
        <w:rPr>
          <w:b/>
          <w:sz w:val="28"/>
          <w:szCs w:val="28"/>
        </w:rPr>
        <w:t xml:space="preserve"> Локальные акты ДОУ: </w:t>
      </w:r>
    </w:p>
    <w:p w:rsidR="003F53EE" w:rsidRDefault="003C081E" w:rsidP="003C081E">
      <w:pPr>
        <w:autoSpaceDE w:val="0"/>
        <w:autoSpaceDN w:val="0"/>
        <w:adjustRightInd w:val="0"/>
        <w:rPr>
          <w:color w:val="000000"/>
        </w:rPr>
      </w:pPr>
      <w:r>
        <w:rPr>
          <w:b/>
          <w:color w:val="000000"/>
        </w:rPr>
        <w:t>-</w:t>
      </w:r>
      <w:r w:rsidRPr="000855FA">
        <w:rPr>
          <w:color w:val="000000"/>
        </w:rPr>
        <w:t>Договор между учредителем и Муниципальным бюджетным дошколь</w:t>
      </w:r>
      <w:r>
        <w:rPr>
          <w:color w:val="000000"/>
        </w:rPr>
        <w:t>ным образовательным учреждением</w:t>
      </w:r>
      <w:r w:rsidRPr="000855FA">
        <w:rPr>
          <w:color w:val="000000"/>
        </w:rPr>
        <w:t>;</w:t>
      </w:r>
    </w:p>
    <w:p w:rsidR="003C081E" w:rsidRPr="009A0EED" w:rsidRDefault="003F53EE" w:rsidP="003C081E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-</w:t>
      </w:r>
      <w:r w:rsidR="003C081E">
        <w:rPr>
          <w:color w:val="000000"/>
        </w:rPr>
        <w:t>Коллективный договор</w:t>
      </w:r>
      <w:r w:rsidR="003C081E" w:rsidRPr="009A0EED">
        <w:rPr>
          <w:color w:val="000000"/>
        </w:rPr>
        <w:t xml:space="preserve"> между администрацией и профсоюзным комитетом; </w:t>
      </w:r>
    </w:p>
    <w:p w:rsidR="003C081E" w:rsidRPr="009A0EED" w:rsidRDefault="003C081E" w:rsidP="003C081E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-</w:t>
      </w:r>
      <w:r w:rsidRPr="009A0EED">
        <w:rPr>
          <w:color w:val="000000"/>
        </w:rPr>
        <w:t xml:space="preserve"> Дог</w:t>
      </w:r>
      <w:r>
        <w:rPr>
          <w:color w:val="000000"/>
        </w:rPr>
        <w:t>овор между МБДОУ «Детский сад № 1 «</w:t>
      </w:r>
      <w:proofErr w:type="spellStart"/>
      <w:r>
        <w:rPr>
          <w:color w:val="000000"/>
        </w:rPr>
        <w:t>Алсу</w:t>
      </w:r>
      <w:proofErr w:type="spellEnd"/>
      <w:r>
        <w:rPr>
          <w:color w:val="000000"/>
        </w:rPr>
        <w:t>» БМР РТ</w:t>
      </w:r>
      <w:r w:rsidRPr="009A0EED">
        <w:rPr>
          <w:color w:val="000000"/>
        </w:rPr>
        <w:t xml:space="preserve"> и родителями; </w:t>
      </w:r>
    </w:p>
    <w:p w:rsidR="003C081E" w:rsidRPr="009A0EED" w:rsidRDefault="003C081E" w:rsidP="003C081E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-Трудовой договор  между ДОУ</w:t>
      </w:r>
      <w:r w:rsidRPr="009A0EED">
        <w:rPr>
          <w:color w:val="000000"/>
        </w:rPr>
        <w:t xml:space="preserve"> и рабо</w:t>
      </w:r>
      <w:r>
        <w:rPr>
          <w:color w:val="000000"/>
        </w:rPr>
        <w:t>тником</w:t>
      </w:r>
      <w:r w:rsidRPr="009A0EED">
        <w:rPr>
          <w:color w:val="000000"/>
        </w:rPr>
        <w:t xml:space="preserve">; </w:t>
      </w:r>
    </w:p>
    <w:p w:rsidR="003C081E" w:rsidRPr="009A0EED" w:rsidRDefault="003C081E" w:rsidP="003C081E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- Штатное расписание</w:t>
      </w:r>
      <w:r w:rsidRPr="009A0EED">
        <w:rPr>
          <w:color w:val="000000"/>
        </w:rPr>
        <w:t xml:space="preserve">; </w:t>
      </w:r>
    </w:p>
    <w:p w:rsidR="003C081E" w:rsidRPr="009A0EED" w:rsidRDefault="003C081E" w:rsidP="003C081E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-</w:t>
      </w:r>
      <w:r w:rsidRPr="009A0EED">
        <w:rPr>
          <w:color w:val="000000"/>
        </w:rPr>
        <w:t>Правил</w:t>
      </w:r>
      <w:r>
        <w:rPr>
          <w:color w:val="000000"/>
        </w:rPr>
        <w:t>а</w:t>
      </w:r>
      <w:r w:rsidRPr="009A0EED">
        <w:rPr>
          <w:color w:val="000000"/>
        </w:rPr>
        <w:t xml:space="preserve"> внутреннего тр</w:t>
      </w:r>
      <w:r>
        <w:rPr>
          <w:color w:val="000000"/>
        </w:rPr>
        <w:t>удового распорядка ДОУ</w:t>
      </w:r>
      <w:r w:rsidRPr="009A0EED">
        <w:rPr>
          <w:color w:val="000000"/>
        </w:rPr>
        <w:t xml:space="preserve">; </w:t>
      </w:r>
    </w:p>
    <w:p w:rsidR="003C081E" w:rsidRPr="009A0EED" w:rsidRDefault="003C081E" w:rsidP="003C081E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-Инструкция</w:t>
      </w:r>
      <w:r w:rsidRPr="009A0EED">
        <w:rPr>
          <w:color w:val="000000"/>
        </w:rPr>
        <w:t xml:space="preserve"> по организации охраны жизни и здоровья </w:t>
      </w:r>
      <w:r>
        <w:rPr>
          <w:color w:val="000000"/>
        </w:rPr>
        <w:t>детей и работников ДОУ</w:t>
      </w:r>
      <w:r w:rsidRPr="009A0EED">
        <w:rPr>
          <w:color w:val="000000"/>
        </w:rPr>
        <w:t xml:space="preserve">; </w:t>
      </w:r>
    </w:p>
    <w:p w:rsidR="003C081E" w:rsidRDefault="003C081E" w:rsidP="003C081E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-Должностные инструкции</w:t>
      </w:r>
      <w:r w:rsidRPr="009A0EED">
        <w:rPr>
          <w:color w:val="000000"/>
        </w:rPr>
        <w:t xml:space="preserve"> работников; </w:t>
      </w:r>
    </w:p>
    <w:p w:rsidR="003C081E" w:rsidRPr="009A0EED" w:rsidRDefault="003C081E" w:rsidP="003C081E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-Основная образовательная программа ДОУ;</w:t>
      </w:r>
    </w:p>
    <w:p w:rsidR="003C081E" w:rsidRPr="009A0EED" w:rsidRDefault="003C081E" w:rsidP="003C081E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- Годовой план работы ДОУ</w:t>
      </w:r>
      <w:r w:rsidRPr="009A0EED">
        <w:rPr>
          <w:color w:val="000000"/>
        </w:rPr>
        <w:t xml:space="preserve">; </w:t>
      </w:r>
    </w:p>
    <w:p w:rsidR="003C081E" w:rsidRPr="009A0EED" w:rsidRDefault="003C081E" w:rsidP="003C081E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-План</w:t>
      </w:r>
      <w:r w:rsidRPr="009A0EED">
        <w:rPr>
          <w:color w:val="000000"/>
        </w:rPr>
        <w:t xml:space="preserve"> работы специалистов и воспитателей; </w:t>
      </w:r>
    </w:p>
    <w:p w:rsidR="003C081E" w:rsidRDefault="003C081E" w:rsidP="003C081E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-Приказы заведующего, другие локальные акты</w:t>
      </w:r>
      <w:r w:rsidRPr="009A0EED">
        <w:rPr>
          <w:color w:val="000000"/>
        </w:rPr>
        <w:t xml:space="preserve">. </w:t>
      </w:r>
    </w:p>
    <w:p w:rsidR="00B745F4" w:rsidRDefault="003C081E" w:rsidP="00B745F4">
      <w:pPr>
        <w:autoSpaceDE w:val="0"/>
        <w:autoSpaceDN w:val="0"/>
        <w:adjustRightInd w:val="0"/>
        <w:spacing w:line="240" w:lineRule="auto"/>
        <w:rPr>
          <w:color w:val="000000"/>
        </w:rPr>
      </w:pPr>
      <w:r w:rsidRPr="009A0EED">
        <w:rPr>
          <w:color w:val="000000"/>
        </w:rPr>
        <w:lastRenderedPageBreak/>
        <w:t>В течение учебного года продолжалась работа по созданию и обогащению нормативн</w:t>
      </w:r>
      <w:proofErr w:type="gramStart"/>
      <w:r w:rsidRPr="009A0EED">
        <w:rPr>
          <w:color w:val="000000"/>
        </w:rPr>
        <w:t>о-</w:t>
      </w:r>
      <w:proofErr w:type="gramEnd"/>
      <w:r w:rsidRPr="009A0EED">
        <w:rPr>
          <w:color w:val="000000"/>
        </w:rPr>
        <w:t xml:space="preserve"> информационного обеспечения управления. Используются унифицированные формы оформления приказов. Управление осуществляется на аналитическом уровне.</w:t>
      </w:r>
    </w:p>
    <w:p w:rsidR="00B745F4" w:rsidRDefault="00123307" w:rsidP="00B745F4">
      <w:pPr>
        <w:autoSpaceDE w:val="0"/>
        <w:autoSpaceDN w:val="0"/>
        <w:adjustRightInd w:val="0"/>
        <w:spacing w:line="240" w:lineRule="auto"/>
        <w:rPr>
          <w:color w:val="000000"/>
        </w:rPr>
      </w:pPr>
      <w:r w:rsidRPr="009A0EED">
        <w:rPr>
          <w:b/>
          <w:bCs/>
        </w:rPr>
        <w:t xml:space="preserve">Оценка качества кадрового обеспечения </w:t>
      </w:r>
    </w:p>
    <w:p w:rsidR="00123307" w:rsidRPr="00B745F4" w:rsidRDefault="00123307" w:rsidP="00B745F4">
      <w:pPr>
        <w:autoSpaceDE w:val="0"/>
        <w:autoSpaceDN w:val="0"/>
        <w:adjustRightInd w:val="0"/>
        <w:spacing w:line="240" w:lineRule="auto"/>
        <w:rPr>
          <w:color w:val="000000"/>
        </w:rPr>
      </w:pPr>
      <w:r>
        <w:t>В ДОУ</w:t>
      </w:r>
      <w:r w:rsidRPr="009A0EED">
        <w:t xml:space="preserve"> штатное расписание не имеет открытых вакансий, состав педагогических кадров соответствует виду детског</w:t>
      </w:r>
      <w:r>
        <w:t xml:space="preserve">о учреждения. В </w:t>
      </w:r>
      <w:r w:rsidRPr="009A0EED">
        <w:t xml:space="preserve">ДОУ имеется план повышения квалификации и переподготовки педагогических работников, план аттестации педагогических кадров. Педагоги своевременно проходят курсы повышения квалификации, что позволяет обеспечить реализацию образовательных задач в соответствии с современными требованиями к проектированию и реализации педагогического процесса. </w:t>
      </w:r>
    </w:p>
    <w:p w:rsidR="00123307" w:rsidRDefault="00123307" w:rsidP="00123307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В 2017 – 2018 году 1 воспитатель аттестовался на соответствие занимаемой должности.1 педагог имеет высшую квалификационную категорию, 3 – первую,3 – соответствие занимаемой должности, 2 – без категории.</w:t>
      </w:r>
      <w:r w:rsidRPr="009A0EED">
        <w:rPr>
          <w:sz w:val="28"/>
          <w:szCs w:val="28"/>
        </w:rPr>
        <w:t xml:space="preserve"> </w:t>
      </w:r>
    </w:p>
    <w:p w:rsidR="00123307" w:rsidRPr="009A0EED" w:rsidRDefault="00123307" w:rsidP="00123307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Педагоги ДОУ</w:t>
      </w:r>
      <w:r w:rsidRPr="009A0EED">
        <w:rPr>
          <w:sz w:val="28"/>
          <w:szCs w:val="28"/>
        </w:rPr>
        <w:t xml:space="preserve"> повышают уровень своего профессионального мастерства посредством самообразования, участия в работе методических объединений, участия в конкурсах различного уровня. </w:t>
      </w:r>
      <w:r>
        <w:rPr>
          <w:sz w:val="28"/>
          <w:szCs w:val="28"/>
        </w:rPr>
        <w:t xml:space="preserve">Ганиева М.Г. участвовала на республиканском конкурсе «Я и мои воспитанники говорим </w:t>
      </w:r>
      <w:proofErr w:type="gramStart"/>
      <w:r>
        <w:rPr>
          <w:sz w:val="28"/>
          <w:szCs w:val="28"/>
        </w:rPr>
        <w:t xml:space="preserve">по – </w:t>
      </w:r>
      <w:proofErr w:type="spellStart"/>
      <w:r>
        <w:rPr>
          <w:sz w:val="28"/>
          <w:szCs w:val="28"/>
        </w:rPr>
        <w:t>татарски</w:t>
      </w:r>
      <w:proofErr w:type="spellEnd"/>
      <w:proofErr w:type="gramEnd"/>
      <w:r>
        <w:rPr>
          <w:sz w:val="28"/>
          <w:szCs w:val="28"/>
        </w:rPr>
        <w:t>», вошла в десятку сильнейших.</w:t>
      </w:r>
    </w:p>
    <w:p w:rsidR="00123307" w:rsidRDefault="00123307" w:rsidP="00123307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В течение всего года воспитатели </w:t>
      </w:r>
      <w:proofErr w:type="spellStart"/>
      <w:r>
        <w:rPr>
          <w:sz w:val="28"/>
          <w:szCs w:val="28"/>
        </w:rPr>
        <w:t>Миргалимова</w:t>
      </w:r>
      <w:proofErr w:type="spellEnd"/>
      <w:r>
        <w:rPr>
          <w:sz w:val="28"/>
          <w:szCs w:val="28"/>
        </w:rPr>
        <w:t xml:space="preserve"> Г.С., Усманова Л.Ф., </w:t>
      </w:r>
      <w:proofErr w:type="spellStart"/>
      <w:r>
        <w:rPr>
          <w:sz w:val="28"/>
          <w:szCs w:val="28"/>
        </w:rPr>
        <w:t>Зиангирова</w:t>
      </w:r>
      <w:proofErr w:type="spellEnd"/>
      <w:r>
        <w:rPr>
          <w:sz w:val="28"/>
          <w:szCs w:val="28"/>
        </w:rPr>
        <w:t xml:space="preserve"> А.М., </w:t>
      </w:r>
      <w:proofErr w:type="spellStart"/>
      <w:r>
        <w:rPr>
          <w:sz w:val="28"/>
          <w:szCs w:val="28"/>
        </w:rPr>
        <w:t>Габидуллина</w:t>
      </w:r>
      <w:proofErr w:type="spellEnd"/>
      <w:r>
        <w:rPr>
          <w:sz w:val="28"/>
          <w:szCs w:val="28"/>
        </w:rPr>
        <w:t xml:space="preserve"> И.М., Ганиева М.Г. </w:t>
      </w:r>
      <w:r w:rsidRPr="009A0EED">
        <w:rPr>
          <w:sz w:val="28"/>
          <w:szCs w:val="28"/>
        </w:rPr>
        <w:t xml:space="preserve">принимали участие в </w:t>
      </w:r>
      <w:proofErr w:type="spellStart"/>
      <w:proofErr w:type="gramStart"/>
      <w:r w:rsidRPr="009A0EED">
        <w:rPr>
          <w:sz w:val="28"/>
          <w:szCs w:val="28"/>
        </w:rPr>
        <w:t>интернет-конкурсах</w:t>
      </w:r>
      <w:proofErr w:type="spellEnd"/>
      <w:proofErr w:type="gramEnd"/>
      <w:r w:rsidRPr="009A0EED">
        <w:rPr>
          <w:sz w:val="28"/>
          <w:szCs w:val="28"/>
        </w:rPr>
        <w:t xml:space="preserve"> и прочих мероприятиях, повышающих уровень педагогического мастерства. </w:t>
      </w:r>
    </w:p>
    <w:p w:rsidR="00123307" w:rsidRPr="009A0EED" w:rsidRDefault="00123307" w:rsidP="00123307">
      <w:pPr>
        <w:pStyle w:val="Default"/>
        <w:rPr>
          <w:sz w:val="28"/>
          <w:szCs w:val="28"/>
        </w:rPr>
      </w:pPr>
    </w:p>
    <w:p w:rsidR="003F53EE" w:rsidRDefault="003C081E" w:rsidP="003F53EE">
      <w:r w:rsidRPr="00123307">
        <w:rPr>
          <w:b/>
          <w:bCs/>
          <w:color w:val="000000"/>
        </w:rPr>
        <w:t xml:space="preserve">Контрольно-аналитическая деятельность в </w:t>
      </w:r>
      <w:proofErr w:type="spellStart"/>
      <w:r w:rsidRPr="00123307">
        <w:rPr>
          <w:b/>
          <w:bCs/>
          <w:color w:val="000000"/>
        </w:rPr>
        <w:t>ДОУ</w:t>
      </w:r>
      <w:proofErr w:type="gramStart"/>
      <w:r w:rsidRPr="00123307">
        <w:rPr>
          <w:b/>
          <w:bCs/>
          <w:color w:val="000000"/>
        </w:rPr>
        <w:t>.</w:t>
      </w:r>
      <w:r w:rsidRPr="009A0EED">
        <w:t>К</w:t>
      </w:r>
      <w:proofErr w:type="gramEnd"/>
      <w:r w:rsidRPr="009A0EED">
        <w:t>онтроль</w:t>
      </w:r>
      <w:proofErr w:type="spellEnd"/>
      <w:r w:rsidRPr="009A0EED">
        <w:t xml:space="preserve"> </w:t>
      </w:r>
      <w:r>
        <w:t xml:space="preserve">в  ДОУ </w:t>
      </w:r>
      <w:r w:rsidRPr="009A0EED">
        <w:t>является базой</w:t>
      </w:r>
      <w:r>
        <w:t xml:space="preserve"> для принятия решений, позволяющей  устанавливать</w:t>
      </w:r>
      <w:r w:rsidRPr="009A0EED">
        <w:t xml:space="preserve"> отклонения в работ</w:t>
      </w:r>
      <w:r>
        <w:t xml:space="preserve">е, причины и пути их устранения, постановки </w:t>
      </w:r>
      <w:r w:rsidRPr="009A0EED">
        <w:t xml:space="preserve"> цели на будущее. </w:t>
      </w:r>
      <w:r w:rsidRPr="00A66B87">
        <w:t xml:space="preserve">Контрольная </w:t>
      </w:r>
      <w:r>
        <w:t xml:space="preserve">деятельность проводится в соответствии с положением о </w:t>
      </w:r>
      <w:r w:rsidRPr="00A66B87">
        <w:t xml:space="preserve"> внутреннем (административном) контроле</w:t>
      </w:r>
      <w:r>
        <w:t xml:space="preserve">, разработанное на основании законодательных актов РФ и </w:t>
      </w:r>
      <w:proofErr w:type="spellStart"/>
      <w:r>
        <w:t>РТ</w:t>
      </w:r>
      <w:proofErr w:type="gramStart"/>
      <w:r>
        <w:t>.</w:t>
      </w:r>
      <w:r w:rsidRPr="00C1776F">
        <w:t>В</w:t>
      </w:r>
      <w:proofErr w:type="gramEnd"/>
      <w:r w:rsidRPr="00C1776F">
        <w:t>нутренний</w:t>
      </w:r>
      <w:proofErr w:type="spellEnd"/>
      <w:r w:rsidRPr="00C1776F">
        <w:t xml:space="preserve"> (административный) контроль в виде плановых проверок (тематический, фронтальный, оперативный, предупредительный, выборочный, сравнительный) про</w:t>
      </w:r>
      <w:r w:rsidRPr="00C1776F">
        <w:softHyphen/>
        <w:t>ходит в соответствии с утвержденным годовым планом и доводится до членов педаго</w:t>
      </w:r>
      <w:r w:rsidRPr="00C1776F">
        <w:softHyphen/>
        <w:t>гического коллектива в начале учебного года. Внутренний (административный) контроль в ДОУ осуществляют за</w:t>
      </w:r>
      <w:r w:rsidRPr="00C1776F">
        <w:softHyphen/>
        <w:t xml:space="preserve">ведующий, старшая медицинская сестра, педагогические и иные работники, назначенные заведующим по приказу. Результаты контрольной деятельности оформляются в виде аналитической </w:t>
      </w:r>
      <w:proofErr w:type="spellStart"/>
      <w:r w:rsidRPr="00C1776F">
        <w:t>справки</w:t>
      </w:r>
      <w:proofErr w:type="gramStart"/>
      <w:r w:rsidRPr="00C1776F">
        <w:t>.П</w:t>
      </w:r>
      <w:proofErr w:type="gramEnd"/>
      <w:r w:rsidRPr="00C1776F">
        <w:t>о</w:t>
      </w:r>
      <w:proofErr w:type="spellEnd"/>
      <w:r w:rsidRPr="00C1776F">
        <w:t xml:space="preserve"> итогам контроля  проводится педагогический совет или общее </w:t>
      </w:r>
      <w:proofErr w:type="spellStart"/>
      <w:r w:rsidRPr="00C1776F">
        <w:t>собрание.О</w:t>
      </w:r>
      <w:proofErr w:type="spellEnd"/>
      <w:r w:rsidRPr="00C1776F">
        <w:t xml:space="preserve"> результатах проверки сведений, изложенных в обраще</w:t>
      </w:r>
      <w:r w:rsidRPr="00C1776F">
        <w:softHyphen/>
        <w:t xml:space="preserve">ниях родителей, а также в обращении и запросах </w:t>
      </w:r>
      <w:r w:rsidRPr="00C1776F">
        <w:lastRenderedPageBreak/>
        <w:t>других граждан и организаций, сообщается им в установленном п</w:t>
      </w:r>
      <w:r>
        <w:t>орядке и в уста</w:t>
      </w:r>
      <w:r>
        <w:softHyphen/>
        <w:t xml:space="preserve">новленные сроки, </w:t>
      </w:r>
      <w:r w:rsidRPr="00C1776F">
        <w:t xml:space="preserve">при необходимости сообщается на педагогическом совете или общем собрании. </w:t>
      </w:r>
      <w:r>
        <w:t>Были проведены:1.Тематический контроль в марте 2018 года  «Реализация УМК: «</w:t>
      </w:r>
      <w:proofErr w:type="spellStart"/>
      <w:r>
        <w:t>Туган</w:t>
      </w:r>
      <w:proofErr w:type="spellEnd"/>
      <w:r>
        <w:t xml:space="preserve"> </w:t>
      </w:r>
      <w:proofErr w:type="spellStart"/>
      <w:r>
        <w:t>телдэ</w:t>
      </w:r>
      <w:proofErr w:type="spellEnd"/>
      <w:r>
        <w:t xml:space="preserve"> </w:t>
      </w:r>
      <w:proofErr w:type="spellStart"/>
      <w:r>
        <w:t>сойлэшэбез</w:t>
      </w:r>
      <w:proofErr w:type="spellEnd"/>
      <w:r>
        <w:t xml:space="preserve">» в 1 младшей группе – результаты на педагогическом совете. Оперативный контроль ежемесячно во всех группах. Предупредительный контроль  в течение года.  </w:t>
      </w:r>
      <w:r w:rsidRPr="00C1776F">
        <w:t xml:space="preserve">По результатам </w:t>
      </w:r>
      <w:r>
        <w:t>оперативного  и предупредительного контроля проводились собесе</w:t>
      </w:r>
      <w:r>
        <w:softHyphen/>
        <w:t>дования с проверяемыми педагогами на рабочем совещании при заведующей. Выборочный контроль: «Организация работы в адаптационный период» - 1 младшая группа в ноябре обсуждение результатов на педсовете. В течение года проводился административный контроль по различным вопросам согласно годовому плану. Четко организованная система контроля позволила выявить проблемы качества образования, и решение данных проблем является первостепенной задачей для ДОУ: модернизация содержания образовательной деятельности и внедрение продуктивных (развивающих) тех</w:t>
      </w:r>
      <w:r w:rsidR="003F53EE">
        <w:t>нологий; создание коррекционной предметн</w:t>
      </w:r>
      <w:proofErr w:type="gramStart"/>
      <w:r w:rsidR="003F53EE">
        <w:t>о-</w:t>
      </w:r>
      <w:proofErr w:type="gramEnd"/>
      <w:r w:rsidR="003F53EE">
        <w:t xml:space="preserve"> </w:t>
      </w:r>
      <w:r>
        <w:t>пространственной развивающей среды.</w:t>
      </w:r>
    </w:p>
    <w:p w:rsidR="003C081E" w:rsidRPr="003F53EE" w:rsidRDefault="003C081E" w:rsidP="003F53EE">
      <w:pPr>
        <w:rPr>
          <w:b/>
          <w:bCs/>
          <w:color w:val="000000"/>
        </w:rPr>
      </w:pPr>
      <w:r w:rsidRPr="009A0EED">
        <w:rPr>
          <w:b/>
          <w:bCs/>
        </w:rPr>
        <w:t>Использование информационно-коммуникативных технологий</w:t>
      </w:r>
      <w:r>
        <w:rPr>
          <w:b/>
          <w:bCs/>
        </w:rPr>
        <w:t xml:space="preserve"> (ИКТ)</w:t>
      </w:r>
      <w:r w:rsidRPr="009A0EED">
        <w:rPr>
          <w:b/>
          <w:bCs/>
        </w:rPr>
        <w:t xml:space="preserve"> </w:t>
      </w:r>
    </w:p>
    <w:p w:rsidR="003C081E" w:rsidRPr="009A0EED" w:rsidRDefault="003C081E" w:rsidP="003C081E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В ДОУ используется  И</w:t>
      </w:r>
      <w:proofErr w:type="gramStart"/>
      <w:r>
        <w:rPr>
          <w:sz w:val="28"/>
          <w:szCs w:val="28"/>
        </w:rPr>
        <w:t>КТ в пр</w:t>
      </w:r>
      <w:proofErr w:type="gramEnd"/>
      <w:r>
        <w:rPr>
          <w:sz w:val="28"/>
          <w:szCs w:val="28"/>
        </w:rPr>
        <w:t>актической деятельности</w:t>
      </w:r>
      <w:r w:rsidRPr="009A0EED">
        <w:rPr>
          <w:sz w:val="28"/>
          <w:szCs w:val="28"/>
        </w:rPr>
        <w:t xml:space="preserve">, именно: </w:t>
      </w:r>
    </w:p>
    <w:p w:rsidR="003C081E" w:rsidRPr="009A0EED" w:rsidRDefault="003C081E" w:rsidP="003C081E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подбор иллюстративного м</w:t>
      </w:r>
      <w:r w:rsidR="003F53EE">
        <w:rPr>
          <w:sz w:val="28"/>
          <w:szCs w:val="28"/>
        </w:rPr>
        <w:t xml:space="preserve">атериала для оформления стендов </w:t>
      </w:r>
      <w:r w:rsidRPr="009A0EED">
        <w:rPr>
          <w:sz w:val="28"/>
          <w:szCs w:val="28"/>
        </w:rPr>
        <w:t xml:space="preserve"> групп, кабинетов</w:t>
      </w:r>
      <w:r>
        <w:rPr>
          <w:sz w:val="28"/>
          <w:szCs w:val="28"/>
        </w:rPr>
        <w:t>, для занятий  (сканирование, и</w:t>
      </w:r>
      <w:r w:rsidRPr="009A0EED">
        <w:rPr>
          <w:sz w:val="28"/>
          <w:szCs w:val="28"/>
        </w:rPr>
        <w:t xml:space="preserve">нтернет, принтер, презентации); </w:t>
      </w:r>
    </w:p>
    <w:p w:rsidR="003C081E" w:rsidRPr="009A0EED" w:rsidRDefault="003C081E" w:rsidP="003C081E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обмен </w:t>
      </w:r>
      <w:r>
        <w:rPr>
          <w:sz w:val="28"/>
          <w:szCs w:val="28"/>
        </w:rPr>
        <w:t>опытом,</w:t>
      </w:r>
      <w:r w:rsidRPr="009A0EED">
        <w:rPr>
          <w:sz w:val="28"/>
          <w:szCs w:val="28"/>
        </w:rPr>
        <w:t xml:space="preserve"> наработками других ДОУ</w:t>
      </w:r>
      <w:r>
        <w:rPr>
          <w:sz w:val="28"/>
          <w:szCs w:val="28"/>
        </w:rPr>
        <w:t>, распространение своего опыта работы</w:t>
      </w:r>
      <w:r w:rsidRPr="009A0EED">
        <w:rPr>
          <w:sz w:val="28"/>
          <w:szCs w:val="28"/>
        </w:rPr>
        <w:t xml:space="preserve">; </w:t>
      </w:r>
    </w:p>
    <w:p w:rsidR="003C081E" w:rsidRPr="009A0EED" w:rsidRDefault="003C081E" w:rsidP="003C081E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</w:t>
      </w:r>
      <w:r w:rsidRPr="009A0EED">
        <w:rPr>
          <w:sz w:val="28"/>
          <w:szCs w:val="28"/>
        </w:rPr>
        <w:t xml:space="preserve"> использование Интернета в управленческой деятельности, с целью информационного и научно-методического сопровождения п</w:t>
      </w:r>
      <w:r>
        <w:rPr>
          <w:sz w:val="28"/>
          <w:szCs w:val="28"/>
        </w:rPr>
        <w:t>роцесса управления ДОУ</w:t>
      </w:r>
      <w:r w:rsidRPr="009A0EED">
        <w:rPr>
          <w:sz w:val="28"/>
          <w:szCs w:val="28"/>
        </w:rPr>
        <w:t xml:space="preserve">; </w:t>
      </w:r>
    </w:p>
    <w:p w:rsidR="003F53EE" w:rsidRDefault="003C081E" w:rsidP="003F53EE">
      <w:pPr>
        <w:spacing w:line="240" w:lineRule="auto"/>
      </w:pPr>
      <w:r>
        <w:t>-</w:t>
      </w:r>
      <w:r w:rsidRPr="00A66B87">
        <w:t xml:space="preserve"> оформление буклетов,</w:t>
      </w:r>
      <w:r>
        <w:t xml:space="preserve"> программ семинаров, визитной  карточки</w:t>
      </w:r>
      <w:r w:rsidRPr="00A66B87">
        <w:t>, материалов по разл</w:t>
      </w:r>
      <w:r>
        <w:t>ичным направлениям деятельности;</w:t>
      </w:r>
    </w:p>
    <w:p w:rsidR="003C081E" w:rsidRPr="003C081E" w:rsidRDefault="003C081E" w:rsidP="003F53EE">
      <w:pPr>
        <w:spacing w:line="240" w:lineRule="auto"/>
      </w:pPr>
      <w:r>
        <w:rPr>
          <w:color w:val="000000"/>
        </w:rPr>
        <w:t>-</w:t>
      </w:r>
      <w:r w:rsidRPr="009A0EED">
        <w:rPr>
          <w:color w:val="000000"/>
        </w:rPr>
        <w:t>использование компьютера в делопроизводстве ДОУ,</w:t>
      </w:r>
      <w:r>
        <w:rPr>
          <w:color w:val="000000"/>
        </w:rPr>
        <w:t xml:space="preserve"> создании различных баз данных;</w:t>
      </w:r>
    </w:p>
    <w:p w:rsidR="003C081E" w:rsidRPr="009A0EED" w:rsidRDefault="003C081E" w:rsidP="003F53EE">
      <w:pPr>
        <w:autoSpaceDE w:val="0"/>
        <w:autoSpaceDN w:val="0"/>
        <w:adjustRightInd w:val="0"/>
        <w:spacing w:line="240" w:lineRule="auto"/>
        <w:rPr>
          <w:color w:val="000000"/>
        </w:rPr>
      </w:pPr>
      <w:r>
        <w:rPr>
          <w:color w:val="000000"/>
        </w:rPr>
        <w:t>-</w:t>
      </w:r>
      <w:r w:rsidRPr="009A0EED">
        <w:rPr>
          <w:color w:val="000000"/>
        </w:rPr>
        <w:t xml:space="preserve"> работа электронной почты, ведение сайта ДОУ. </w:t>
      </w:r>
    </w:p>
    <w:p w:rsidR="003C081E" w:rsidRPr="009A0EED" w:rsidRDefault="003C081E" w:rsidP="003C081E">
      <w:pPr>
        <w:autoSpaceDE w:val="0"/>
        <w:autoSpaceDN w:val="0"/>
        <w:adjustRightInd w:val="0"/>
        <w:spacing w:line="240" w:lineRule="auto"/>
        <w:rPr>
          <w:color w:val="000000"/>
        </w:rPr>
      </w:pPr>
      <w:r w:rsidRPr="009A0EED">
        <w:rPr>
          <w:b/>
          <w:bCs/>
          <w:color w:val="000000"/>
        </w:rPr>
        <w:t xml:space="preserve">Социальная активность и партнерство </w:t>
      </w:r>
    </w:p>
    <w:p w:rsidR="003C081E" w:rsidRPr="009A0EED" w:rsidRDefault="003C081E" w:rsidP="003C081E">
      <w:pPr>
        <w:autoSpaceDE w:val="0"/>
        <w:autoSpaceDN w:val="0"/>
        <w:adjustRightInd w:val="0"/>
        <w:spacing w:line="240" w:lineRule="auto"/>
        <w:rPr>
          <w:color w:val="000000"/>
        </w:rPr>
      </w:pPr>
      <w:r w:rsidRPr="009A0EED">
        <w:rPr>
          <w:color w:val="000000"/>
        </w:rPr>
        <w:t>В течение учебно</w:t>
      </w:r>
      <w:r>
        <w:rPr>
          <w:color w:val="000000"/>
        </w:rPr>
        <w:t>го года, коллектив ДОУ</w:t>
      </w:r>
      <w:r w:rsidRPr="009A0EED">
        <w:rPr>
          <w:color w:val="000000"/>
        </w:rPr>
        <w:t xml:space="preserve"> поддерживал прочные партнерские связи с социальными учреждениями: </w:t>
      </w:r>
    </w:p>
    <w:p w:rsidR="003C081E" w:rsidRPr="00742540" w:rsidRDefault="003C081E" w:rsidP="003C081E">
      <w:pPr>
        <w:autoSpaceDE w:val="0"/>
        <w:autoSpaceDN w:val="0"/>
        <w:adjustRightInd w:val="0"/>
        <w:spacing w:after="44" w:line="240" w:lineRule="auto"/>
      </w:pPr>
      <w:r w:rsidRPr="00742540">
        <w:t xml:space="preserve">- Центральная детская библиотека; </w:t>
      </w:r>
    </w:p>
    <w:p w:rsidR="003C081E" w:rsidRPr="00742540" w:rsidRDefault="003C081E" w:rsidP="003C081E">
      <w:pPr>
        <w:autoSpaceDE w:val="0"/>
        <w:autoSpaceDN w:val="0"/>
        <w:adjustRightInd w:val="0"/>
        <w:spacing w:after="44" w:line="240" w:lineRule="auto"/>
      </w:pPr>
      <w:r w:rsidRPr="00742540">
        <w:t xml:space="preserve">- Краеведческий музей; </w:t>
      </w:r>
    </w:p>
    <w:p w:rsidR="003C081E" w:rsidRPr="00742540" w:rsidRDefault="003C081E" w:rsidP="003C081E">
      <w:pPr>
        <w:autoSpaceDE w:val="0"/>
        <w:autoSpaceDN w:val="0"/>
        <w:adjustRightInd w:val="0"/>
        <w:spacing w:after="44" w:line="240" w:lineRule="auto"/>
      </w:pPr>
      <w:r w:rsidRPr="00742540">
        <w:t>-</w:t>
      </w:r>
      <w:r w:rsidR="003F53EE">
        <w:t xml:space="preserve"> </w:t>
      </w:r>
      <w:r w:rsidRPr="00742540">
        <w:t xml:space="preserve">Школа искусств; </w:t>
      </w:r>
    </w:p>
    <w:p w:rsidR="003C081E" w:rsidRPr="00742540" w:rsidRDefault="003C081E" w:rsidP="003C081E">
      <w:pPr>
        <w:autoSpaceDE w:val="0"/>
        <w:autoSpaceDN w:val="0"/>
        <w:adjustRightInd w:val="0"/>
        <w:spacing w:after="44" w:line="240" w:lineRule="auto"/>
      </w:pPr>
      <w:r w:rsidRPr="00742540">
        <w:lastRenderedPageBreak/>
        <w:t>- Дом школьников;</w:t>
      </w:r>
    </w:p>
    <w:p w:rsidR="003C081E" w:rsidRPr="004F3521" w:rsidRDefault="003C081E" w:rsidP="003C081E">
      <w:pPr>
        <w:autoSpaceDE w:val="0"/>
        <w:autoSpaceDN w:val="0"/>
        <w:adjustRightInd w:val="0"/>
        <w:spacing w:line="240" w:lineRule="auto"/>
        <w:rPr>
          <w:color w:val="000000"/>
        </w:rPr>
      </w:pPr>
      <w:r>
        <w:t>-</w:t>
      </w:r>
      <w:r w:rsidRPr="004F3521">
        <w:t xml:space="preserve"> </w:t>
      </w:r>
      <w:r>
        <w:rPr>
          <w:color w:val="000000"/>
        </w:rPr>
        <w:t>МБОУ «Гимназия №4» БМР РТ</w:t>
      </w:r>
    </w:p>
    <w:p w:rsidR="003C081E" w:rsidRDefault="003C081E" w:rsidP="003C081E">
      <w:pPr>
        <w:autoSpaceDE w:val="0"/>
        <w:autoSpaceDN w:val="0"/>
        <w:adjustRightInd w:val="0"/>
        <w:spacing w:line="240" w:lineRule="auto"/>
        <w:rPr>
          <w:color w:val="000000"/>
        </w:rPr>
      </w:pPr>
      <w:r w:rsidRPr="009A0EED">
        <w:rPr>
          <w:color w:val="000000"/>
        </w:rPr>
        <w:t>Традиционно, особое внимание уделялось вопросам преемственности в работе ДОУ и</w:t>
      </w:r>
      <w:r w:rsidRPr="004F3521">
        <w:rPr>
          <w:color w:val="000000"/>
        </w:rPr>
        <w:t xml:space="preserve"> </w:t>
      </w:r>
      <w:r>
        <w:rPr>
          <w:color w:val="000000"/>
        </w:rPr>
        <w:t>МБОУ «Гимназия №4» БМР РТ;</w:t>
      </w:r>
      <w:r w:rsidRPr="009A0EED">
        <w:rPr>
          <w:color w:val="000000"/>
        </w:rPr>
        <w:t xml:space="preserve"> Были организованы и </w:t>
      </w:r>
      <w:r>
        <w:rPr>
          <w:color w:val="000000"/>
        </w:rPr>
        <w:t xml:space="preserve">проведены следующие </w:t>
      </w:r>
      <w:r w:rsidRPr="009A0EED">
        <w:rPr>
          <w:color w:val="000000"/>
        </w:rPr>
        <w:t xml:space="preserve"> мероприятия: </w:t>
      </w:r>
    </w:p>
    <w:p w:rsidR="003C081E" w:rsidRDefault="003C081E" w:rsidP="003C081E">
      <w:pPr>
        <w:autoSpaceDE w:val="0"/>
        <w:autoSpaceDN w:val="0"/>
        <w:adjustRightInd w:val="0"/>
        <w:spacing w:line="240" w:lineRule="auto"/>
        <w:rPr>
          <w:color w:val="000000"/>
        </w:rPr>
      </w:pPr>
      <w:r>
        <w:rPr>
          <w:color w:val="000000"/>
        </w:rPr>
        <w:t>-Создание презентационного имиджа</w:t>
      </w:r>
      <w:r w:rsidRPr="004F3521">
        <w:rPr>
          <w:color w:val="000000"/>
        </w:rPr>
        <w:t xml:space="preserve"> </w:t>
      </w:r>
      <w:r>
        <w:rPr>
          <w:color w:val="000000"/>
        </w:rPr>
        <w:t>МБОУ «Гимназия №4» БМР РТ. Распространение рекламных буклетов;</w:t>
      </w:r>
    </w:p>
    <w:p w:rsidR="003C081E" w:rsidRDefault="003C081E" w:rsidP="003C081E">
      <w:pPr>
        <w:autoSpaceDE w:val="0"/>
        <w:autoSpaceDN w:val="0"/>
        <w:adjustRightInd w:val="0"/>
        <w:spacing w:line="240" w:lineRule="auto"/>
        <w:rPr>
          <w:color w:val="000000"/>
        </w:rPr>
      </w:pPr>
      <w:r>
        <w:rPr>
          <w:color w:val="000000"/>
        </w:rPr>
        <w:t xml:space="preserve">- День знания -1 сентября. Экскурсия подготовительной группы к школе, знакомство с учителями начальных </w:t>
      </w:r>
      <w:r w:rsidRPr="00751736">
        <w:t>классов</w:t>
      </w:r>
      <w:r>
        <w:rPr>
          <w:color w:val="000000"/>
        </w:rPr>
        <w:t>;</w:t>
      </w:r>
    </w:p>
    <w:p w:rsidR="003C081E" w:rsidRDefault="003C081E" w:rsidP="003C081E">
      <w:pPr>
        <w:autoSpaceDE w:val="0"/>
        <w:autoSpaceDN w:val="0"/>
        <w:adjustRightInd w:val="0"/>
        <w:spacing w:line="240" w:lineRule="auto"/>
        <w:rPr>
          <w:color w:val="000000"/>
        </w:rPr>
      </w:pPr>
      <w:r>
        <w:rPr>
          <w:color w:val="000000"/>
        </w:rPr>
        <w:t>- Анкетирование и опросы. Выявление потребностей в образовательных услугах МБОУ «Гимназия №4» БМР РТ;</w:t>
      </w:r>
    </w:p>
    <w:p w:rsidR="003C081E" w:rsidRDefault="003C081E" w:rsidP="003C081E">
      <w:pPr>
        <w:autoSpaceDE w:val="0"/>
        <w:autoSpaceDN w:val="0"/>
        <w:adjustRightInd w:val="0"/>
        <w:spacing w:line="240" w:lineRule="auto"/>
        <w:rPr>
          <w:color w:val="000000"/>
        </w:rPr>
      </w:pPr>
      <w:r>
        <w:rPr>
          <w:color w:val="000000"/>
        </w:rPr>
        <w:t>- консультации по запросам родителей по  подготовке детей к обучению в школе;</w:t>
      </w:r>
    </w:p>
    <w:p w:rsidR="003C081E" w:rsidRDefault="003C081E" w:rsidP="003C081E">
      <w:pPr>
        <w:autoSpaceDE w:val="0"/>
        <w:autoSpaceDN w:val="0"/>
        <w:adjustRightInd w:val="0"/>
        <w:spacing w:line="240" w:lineRule="auto"/>
        <w:rPr>
          <w:color w:val="000000"/>
        </w:rPr>
      </w:pPr>
      <w:r>
        <w:rPr>
          <w:color w:val="000000"/>
        </w:rPr>
        <w:t>- Родительская гостиная «Спрашивайте – мы ответим!»</w:t>
      </w:r>
    </w:p>
    <w:p w:rsidR="003C081E" w:rsidRDefault="003C081E" w:rsidP="003C081E">
      <w:pPr>
        <w:autoSpaceDE w:val="0"/>
        <w:autoSpaceDN w:val="0"/>
        <w:adjustRightInd w:val="0"/>
        <w:spacing w:line="240" w:lineRule="auto"/>
        <w:rPr>
          <w:color w:val="000000"/>
        </w:rPr>
      </w:pPr>
      <w:r>
        <w:rPr>
          <w:color w:val="000000"/>
        </w:rPr>
        <w:t>- Взаимные посещения занятий и уроков воспитателями и учителями начальных классов, консультации;</w:t>
      </w:r>
    </w:p>
    <w:p w:rsidR="003C081E" w:rsidRDefault="003C081E" w:rsidP="003C081E">
      <w:pPr>
        <w:autoSpaceDE w:val="0"/>
        <w:autoSpaceDN w:val="0"/>
        <w:adjustRightInd w:val="0"/>
        <w:spacing w:line="240" w:lineRule="auto"/>
        <w:rPr>
          <w:color w:val="000000"/>
        </w:rPr>
      </w:pPr>
      <w:r>
        <w:rPr>
          <w:color w:val="000000"/>
        </w:rPr>
        <w:t xml:space="preserve">- Круглый стол с учителями татарского языка «Татар </w:t>
      </w:r>
      <w:proofErr w:type="spellStart"/>
      <w:r>
        <w:rPr>
          <w:color w:val="000000"/>
        </w:rPr>
        <w:t>телем</w:t>
      </w:r>
      <w:proofErr w:type="spellEnd"/>
      <w:r>
        <w:rPr>
          <w:color w:val="000000"/>
        </w:rPr>
        <w:t xml:space="preserve"> – </w:t>
      </w:r>
      <w:proofErr w:type="spellStart"/>
      <w:r>
        <w:rPr>
          <w:color w:val="000000"/>
        </w:rPr>
        <w:t>матур</w:t>
      </w:r>
      <w:proofErr w:type="spellEnd"/>
      <w:r>
        <w:rPr>
          <w:color w:val="000000"/>
        </w:rPr>
        <w:t xml:space="preserve"> тел!»;</w:t>
      </w:r>
    </w:p>
    <w:p w:rsidR="003C081E" w:rsidRDefault="003C081E" w:rsidP="003C081E">
      <w:pPr>
        <w:autoSpaceDE w:val="0"/>
        <w:autoSpaceDN w:val="0"/>
        <w:adjustRightInd w:val="0"/>
        <w:spacing w:line="240" w:lineRule="auto"/>
        <w:rPr>
          <w:color w:val="000000"/>
        </w:rPr>
      </w:pPr>
      <w:r>
        <w:rPr>
          <w:color w:val="000000"/>
        </w:rPr>
        <w:t>- День открытых дверей для родителей и учителей начальных классов;</w:t>
      </w:r>
    </w:p>
    <w:p w:rsidR="003C081E" w:rsidRDefault="003C081E" w:rsidP="003C081E">
      <w:pPr>
        <w:autoSpaceDE w:val="0"/>
        <w:autoSpaceDN w:val="0"/>
        <w:adjustRightInd w:val="0"/>
        <w:spacing w:line="240" w:lineRule="auto"/>
        <w:rPr>
          <w:color w:val="000000"/>
        </w:rPr>
      </w:pPr>
      <w:r>
        <w:rPr>
          <w:color w:val="000000"/>
        </w:rPr>
        <w:t>- Приглашение учителей начальных классов на выпускной утренник;</w:t>
      </w:r>
    </w:p>
    <w:p w:rsidR="003C081E" w:rsidRPr="009A0EED" w:rsidRDefault="003C081E" w:rsidP="003C081E">
      <w:pPr>
        <w:autoSpaceDE w:val="0"/>
        <w:autoSpaceDN w:val="0"/>
        <w:adjustRightInd w:val="0"/>
        <w:spacing w:line="240" w:lineRule="auto"/>
        <w:rPr>
          <w:color w:val="000000"/>
        </w:rPr>
      </w:pPr>
      <w:r>
        <w:rPr>
          <w:color w:val="000000"/>
        </w:rPr>
        <w:t xml:space="preserve">- Традиционный праздник «Сабантуй» с участием учащихся, учителей МБОУ «Гимназия №4». </w:t>
      </w:r>
    </w:p>
    <w:p w:rsidR="003C081E" w:rsidRPr="009A0EED" w:rsidRDefault="003C081E" w:rsidP="003C081E">
      <w:pPr>
        <w:autoSpaceDE w:val="0"/>
        <w:autoSpaceDN w:val="0"/>
        <w:adjustRightInd w:val="0"/>
        <w:rPr>
          <w:color w:val="000000"/>
        </w:rPr>
      </w:pPr>
      <w:r w:rsidRPr="009A0EED">
        <w:rPr>
          <w:color w:val="000000"/>
        </w:rPr>
        <w:t>Воспитанники ДОУ, совместно с родителями и воспитателями, принимали активное участие в мероприятиях посвященных традиционным</w:t>
      </w:r>
      <w:r>
        <w:rPr>
          <w:color w:val="000000"/>
        </w:rPr>
        <w:t xml:space="preserve"> праздникам, на выставках «Разноцветная осень», «Новогодняя ель», «Моя мама самая красивая»,  «Я горжусь своим прадедом», «Я люблю свой город Бавлы», «Я соблюдаю правила дорожного движения».</w:t>
      </w:r>
    </w:p>
    <w:p w:rsidR="003C081E" w:rsidRPr="009A0EED" w:rsidRDefault="003C081E" w:rsidP="003C081E">
      <w:pPr>
        <w:autoSpaceDE w:val="0"/>
        <w:autoSpaceDN w:val="0"/>
        <w:adjustRightInd w:val="0"/>
        <w:rPr>
          <w:color w:val="000000"/>
        </w:rPr>
      </w:pPr>
      <w:r w:rsidRPr="009A0EED">
        <w:rPr>
          <w:b/>
          <w:bCs/>
          <w:color w:val="000000"/>
        </w:rPr>
        <w:t xml:space="preserve">Взаимодействие педагогов с семьями воспитанников. </w:t>
      </w:r>
    </w:p>
    <w:p w:rsidR="003C081E" w:rsidRPr="003F53EE" w:rsidRDefault="003C081E" w:rsidP="003F53EE">
      <w:pPr>
        <w:autoSpaceDE w:val="0"/>
        <w:autoSpaceDN w:val="0"/>
        <w:adjustRightInd w:val="0"/>
        <w:rPr>
          <w:color w:val="000000"/>
        </w:rPr>
      </w:pPr>
      <w:r w:rsidRPr="009A0EED">
        <w:rPr>
          <w:color w:val="000000"/>
        </w:rPr>
        <w:t>На протяжении последних лет</w:t>
      </w:r>
      <w:r>
        <w:rPr>
          <w:color w:val="000000"/>
        </w:rPr>
        <w:t xml:space="preserve"> в ДОУ</w:t>
      </w:r>
      <w:r w:rsidRPr="009A0EED">
        <w:rPr>
          <w:color w:val="000000"/>
        </w:rPr>
        <w:t xml:space="preserve"> одним из ключевых направлений является оптимизация социально-положитель</w:t>
      </w:r>
      <w:r>
        <w:rPr>
          <w:color w:val="000000"/>
        </w:rPr>
        <w:t>ного климата в ДОУ.</w:t>
      </w:r>
      <w:r w:rsidRPr="009A0EED">
        <w:rPr>
          <w:color w:val="000000"/>
        </w:rPr>
        <w:t xml:space="preserve"> Наличие разных категорий родителей требует осуществления дифференцированного подхода к подбору форм взаимодействия с каждой семьей.</w:t>
      </w:r>
      <w:r>
        <w:rPr>
          <w:color w:val="000000"/>
        </w:rPr>
        <w:t xml:space="preserve"> В этом отличаются  воспитатели 1 квалификационной категории </w:t>
      </w:r>
      <w:proofErr w:type="spellStart"/>
      <w:r>
        <w:rPr>
          <w:color w:val="000000"/>
        </w:rPr>
        <w:t>Хаерова</w:t>
      </w:r>
      <w:proofErr w:type="spellEnd"/>
      <w:r>
        <w:rPr>
          <w:color w:val="000000"/>
        </w:rPr>
        <w:t xml:space="preserve"> Р.С., Ганиева М.Г. </w:t>
      </w:r>
      <w:proofErr w:type="spellStart"/>
      <w:r>
        <w:rPr>
          <w:color w:val="000000"/>
        </w:rPr>
        <w:t>Юзаева</w:t>
      </w:r>
      <w:proofErr w:type="spellEnd"/>
      <w:r>
        <w:rPr>
          <w:color w:val="000000"/>
        </w:rPr>
        <w:t xml:space="preserve"> Э.Р., Усманова Л</w:t>
      </w:r>
      <w:proofErr w:type="gramStart"/>
      <w:r>
        <w:rPr>
          <w:color w:val="000000"/>
        </w:rPr>
        <w:t xml:space="preserve"> .</w:t>
      </w:r>
      <w:proofErr w:type="gramEnd"/>
      <w:r>
        <w:rPr>
          <w:color w:val="000000"/>
        </w:rPr>
        <w:t>Ф.</w:t>
      </w:r>
      <w:r w:rsidRPr="009A0EED">
        <w:rPr>
          <w:color w:val="000000"/>
        </w:rPr>
        <w:t xml:space="preserve"> </w:t>
      </w:r>
      <w:r>
        <w:t>Особое внимание в 2017-2018</w:t>
      </w:r>
      <w:r w:rsidRPr="009A0EED">
        <w:t xml:space="preserve"> году уделялось вопросам организации безопасности жизнедеятельности </w:t>
      </w:r>
      <w:r w:rsidRPr="009A0EED">
        <w:lastRenderedPageBreak/>
        <w:t>детей. Организация тематической наглядной информации дл</w:t>
      </w:r>
      <w:r>
        <w:t>я родителей по вопросам безопасности детей на улице «Новости Госавтоинспекции МВД по Республике Татарстан»</w:t>
      </w:r>
      <w:proofErr w:type="gramStart"/>
      <w:r>
        <w:t>.К</w:t>
      </w:r>
      <w:proofErr w:type="gramEnd"/>
      <w:r>
        <w:t>руглый стол с приглашением представителей ГИБДД, беседы, консультации по запросам родителей. Развлечения «Путешествие в страну дорожных знаков», викторина «Красный</w:t>
      </w:r>
      <w:r>
        <w:tab/>
        <w:t>, желтый, зеленый». Конкурс «Наш друг светофор»</w:t>
      </w:r>
      <w:proofErr w:type="gramStart"/>
      <w:r>
        <w:t>.П</w:t>
      </w:r>
      <w:proofErr w:type="gramEnd"/>
      <w:r>
        <w:t>ри приеме детей</w:t>
      </w:r>
      <w:r w:rsidRPr="009A0EED">
        <w:t xml:space="preserve"> проводилось знакомство с уставными документами и локальными актами учреждения, заключались договора с родителями (законными представителя</w:t>
      </w:r>
      <w:r>
        <w:t xml:space="preserve">ми) воспитанников. В </w:t>
      </w:r>
      <w:proofErr w:type="spellStart"/>
      <w:r>
        <w:t>ДОУ</w:t>
      </w:r>
      <w:r w:rsidRPr="009A0EED">
        <w:t>систематически</w:t>
      </w:r>
      <w:proofErr w:type="spellEnd"/>
      <w:r w:rsidRPr="009A0EED">
        <w:t xml:space="preserve"> проходят </w:t>
      </w:r>
      <w:r>
        <w:t>родительские собрания общие и групповые</w:t>
      </w:r>
      <w:r w:rsidRPr="009A0EED">
        <w:t>, с целью вовлечения родит</w:t>
      </w:r>
      <w:r>
        <w:t>елей в активную жизнь ДОУ</w:t>
      </w:r>
      <w:r w:rsidRPr="009A0EED">
        <w:t xml:space="preserve">. Стабильно функционирует сайт </w:t>
      </w:r>
      <w:r>
        <w:t>дошкольного учреждения: ds1</w:t>
      </w:r>
      <w:proofErr w:type="spellStart"/>
      <w:r>
        <w:rPr>
          <w:lang w:val="en-US"/>
        </w:rPr>
        <w:t>bav</w:t>
      </w:r>
      <w:proofErr w:type="spellEnd"/>
      <w:r w:rsidRPr="009A0EED">
        <w:t>@</w:t>
      </w:r>
      <w:r>
        <w:rPr>
          <w:lang w:val="en-US"/>
        </w:rPr>
        <w:t>mail</w:t>
      </w:r>
      <w:r w:rsidRPr="009A0EED">
        <w:t>.</w:t>
      </w:r>
      <w:proofErr w:type="spellStart"/>
      <w:proofErr w:type="gramStart"/>
      <w:r w:rsidRPr="009A0EED">
        <w:t>ru</w:t>
      </w:r>
      <w:proofErr w:type="gramEnd"/>
      <w:r w:rsidRPr="009C5B60">
        <w:rPr>
          <w:color w:val="000000" w:themeColor="text1"/>
        </w:rPr>
        <w:t>Родители</w:t>
      </w:r>
      <w:proofErr w:type="spellEnd"/>
      <w:r w:rsidRPr="009C5B60">
        <w:rPr>
          <w:color w:val="000000" w:themeColor="text1"/>
          <w:lang w:val="tt-RU"/>
        </w:rPr>
        <w:t xml:space="preserve"> охотно участвовали в мероприятиях организованных Отделом образования и ДОУ</w:t>
      </w:r>
      <w:r w:rsidRPr="009C5B60">
        <w:rPr>
          <w:color w:val="000000" w:themeColor="text1"/>
        </w:rPr>
        <w:t>.</w:t>
      </w:r>
      <w:r>
        <w:rPr>
          <w:color w:val="000000" w:themeColor="text1"/>
        </w:rPr>
        <w:t xml:space="preserve"> </w:t>
      </w:r>
      <w:r w:rsidRPr="009C5B60">
        <w:rPr>
          <w:color w:val="000000" w:themeColor="text1"/>
        </w:rPr>
        <w:t>Значительно повысился</w:t>
      </w:r>
      <w:r w:rsidRPr="009A0EED">
        <w:t xml:space="preserve"> процент посещений родителями</w:t>
      </w:r>
      <w:r>
        <w:t xml:space="preserve"> мероприятий, проводимых в ДОУ., который составляет 80%.</w:t>
      </w:r>
      <w:r w:rsidRPr="009A0EED">
        <w:t>Востребованной формой работы с семьей является консультации спе</w:t>
      </w:r>
      <w:r>
        <w:t>циалистов: врача педиатра, старшей медсестры, воспитателя по обучению татарскому языку, учителя начальных классов</w:t>
      </w:r>
      <w:r w:rsidRPr="009A0EED">
        <w:t>. По мере обращения родителей все педагоги учреждения проводили индивидуальные консультации по проблеме физического и психического здоровья детей. Систематичес</w:t>
      </w:r>
      <w:r>
        <w:t>кая работа ведется по родительской плате</w:t>
      </w:r>
      <w:r w:rsidRPr="009A0EED">
        <w:t>. В Детском саду имеется нормативная база в полном объеме, а также информационный стенд для родителей</w:t>
      </w:r>
      <w:r>
        <w:t xml:space="preserve"> в вестибюле, в группах</w:t>
      </w:r>
      <w:r w:rsidRPr="009A0EED">
        <w:t>.</w:t>
      </w:r>
    </w:p>
    <w:p w:rsidR="003C081E" w:rsidRPr="003C081E" w:rsidRDefault="003C081E" w:rsidP="003C081E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 </w:t>
      </w:r>
      <w:r w:rsidRPr="003C081E">
        <w:rPr>
          <w:b/>
          <w:bCs/>
          <w:sz w:val="28"/>
          <w:szCs w:val="28"/>
        </w:rPr>
        <w:t xml:space="preserve"> Осуществление образовательного процесса</w:t>
      </w:r>
    </w:p>
    <w:p w:rsidR="003C081E" w:rsidRDefault="003C081E" w:rsidP="003C081E">
      <w:r w:rsidRPr="001E6748">
        <w:t>ДОУ ориентировано на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социуме.</w:t>
      </w:r>
      <w:r>
        <w:t xml:space="preserve"> </w:t>
      </w:r>
      <w:r w:rsidRPr="009A0EED">
        <w:t xml:space="preserve">В основу организации образовательного процесса определен комплексно – тематический принцип с ведущей игровой деятельностью, а решение программных задач осуществляется в разных формах совместной деятельности педагогов и детей, а также в самостоятельной деятельности детей с учетом их индивидуальных психофизических возможностей. </w:t>
      </w:r>
      <w:r>
        <w:t xml:space="preserve"> </w:t>
      </w:r>
      <w:r w:rsidRPr="009A0EED">
        <w:t xml:space="preserve">Согласно программе развития ДОУ, одной из основных задач формирования социально-образовательного пространства </w:t>
      </w:r>
      <w:r>
        <w:t xml:space="preserve">является создание </w:t>
      </w:r>
      <w:r w:rsidRPr="009A0EED">
        <w:t xml:space="preserve"> системы и</w:t>
      </w:r>
      <w:r>
        <w:t>нтегративного образования</w:t>
      </w:r>
      <w:r w:rsidRPr="009A0EED">
        <w:t xml:space="preserve">. </w:t>
      </w:r>
      <w:r>
        <w:t xml:space="preserve"> </w:t>
      </w:r>
      <w:r w:rsidRPr="009A0EED">
        <w:t>В качестве основных компонентов, влияющих на качество образоват</w:t>
      </w:r>
      <w:r>
        <w:t>ельного процесса, в ДОУ</w:t>
      </w:r>
      <w:r w:rsidRPr="009A0EED">
        <w:t xml:space="preserve"> были выделены: </w:t>
      </w:r>
    </w:p>
    <w:p w:rsidR="003C081E" w:rsidRDefault="003C081E" w:rsidP="003C081E">
      <w:r>
        <w:lastRenderedPageBreak/>
        <w:t>-</w:t>
      </w:r>
      <w:r w:rsidRPr="009A0EED">
        <w:t xml:space="preserve">оснащенность педагогического процесса учебно-методическим материалом, </w:t>
      </w:r>
      <w:proofErr w:type="gramStart"/>
      <w:r>
        <w:t>-</w:t>
      </w:r>
      <w:r w:rsidRPr="009A0EED">
        <w:t>в</w:t>
      </w:r>
      <w:proofErr w:type="gramEnd"/>
      <w:r w:rsidRPr="009A0EED">
        <w:t xml:space="preserve">заимодействие участников образовательного процесса, </w:t>
      </w:r>
    </w:p>
    <w:p w:rsidR="003C081E" w:rsidRPr="009A0EED" w:rsidRDefault="003C081E" w:rsidP="003C081E">
      <w:r>
        <w:t>-</w:t>
      </w:r>
      <w:r w:rsidRPr="009A0EED">
        <w:t xml:space="preserve">формирование предметно-пространственной среды ребенка. </w:t>
      </w:r>
    </w:p>
    <w:p w:rsidR="003C081E" w:rsidRPr="003C081E" w:rsidRDefault="003C081E" w:rsidP="003C081E">
      <w:pPr>
        <w:pStyle w:val="Default"/>
        <w:rPr>
          <w:color w:val="FF0000"/>
          <w:sz w:val="28"/>
          <w:szCs w:val="28"/>
        </w:rPr>
      </w:pPr>
      <w:r w:rsidRPr="009A0EED">
        <w:rPr>
          <w:sz w:val="28"/>
          <w:szCs w:val="28"/>
        </w:rPr>
        <w:t xml:space="preserve">Учебно-методическая оснащенность ДОУ позволяет педагогам проводить воспитательно-образовательный процесс на достаточно </w:t>
      </w:r>
      <w:r w:rsidRPr="003F53EE">
        <w:rPr>
          <w:color w:val="auto"/>
          <w:sz w:val="28"/>
          <w:szCs w:val="28"/>
        </w:rPr>
        <w:t>хорошем уровне.</w:t>
      </w:r>
      <w:r w:rsidRPr="003C081E">
        <w:rPr>
          <w:color w:val="FF0000"/>
          <w:sz w:val="28"/>
          <w:szCs w:val="28"/>
        </w:rPr>
        <w:t xml:space="preserve"> </w:t>
      </w:r>
    </w:p>
    <w:p w:rsidR="00123307" w:rsidRPr="003F53EE" w:rsidRDefault="00123307" w:rsidP="00123307">
      <w:pPr>
        <w:jc w:val="both"/>
      </w:pPr>
      <w:r w:rsidRPr="003F53EE">
        <w:t xml:space="preserve">     В результате проведённой диагностики выявлен следующий уровень развития детей.</w:t>
      </w:r>
    </w:p>
    <w:p w:rsidR="00123307" w:rsidRPr="00B745F4" w:rsidRDefault="00123307" w:rsidP="003F53EE">
      <w:pPr>
        <w:shd w:val="clear" w:color="auto" w:fill="FFFFFF"/>
        <w:jc w:val="center"/>
      </w:pPr>
      <w:r w:rsidRPr="00B745F4">
        <w:t>Результа</w:t>
      </w:r>
      <w:r w:rsidR="003F53EE" w:rsidRPr="00B745F4">
        <w:t>ты диагностики речевого развития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52"/>
        <w:gridCol w:w="3152"/>
        <w:gridCol w:w="3153"/>
      </w:tblGrid>
      <w:tr w:rsidR="00123307" w:rsidRPr="00123307" w:rsidTr="000A47C1">
        <w:trPr>
          <w:trHeight w:val="619"/>
        </w:trPr>
        <w:tc>
          <w:tcPr>
            <w:tcW w:w="3152" w:type="dxa"/>
            <w:vAlign w:val="center"/>
          </w:tcPr>
          <w:p w:rsidR="00123307" w:rsidRPr="00123307" w:rsidRDefault="00123307" w:rsidP="000A47C1">
            <w:pPr>
              <w:jc w:val="center"/>
            </w:pPr>
            <w:r w:rsidRPr="00123307">
              <w:t>Уровень</w:t>
            </w:r>
          </w:p>
        </w:tc>
        <w:tc>
          <w:tcPr>
            <w:tcW w:w="3152" w:type="dxa"/>
            <w:vAlign w:val="center"/>
          </w:tcPr>
          <w:p w:rsidR="00123307" w:rsidRPr="00123307" w:rsidRDefault="00123307" w:rsidP="000A47C1">
            <w:pPr>
              <w:jc w:val="center"/>
            </w:pPr>
            <w:r w:rsidRPr="00123307">
              <w:t>Начало учебного года</w:t>
            </w:r>
          </w:p>
        </w:tc>
        <w:tc>
          <w:tcPr>
            <w:tcW w:w="3153" w:type="dxa"/>
            <w:vAlign w:val="center"/>
          </w:tcPr>
          <w:p w:rsidR="00123307" w:rsidRPr="00123307" w:rsidRDefault="00123307" w:rsidP="000A47C1">
            <w:pPr>
              <w:jc w:val="center"/>
            </w:pPr>
            <w:r w:rsidRPr="00123307">
              <w:t>Конец учебного года</w:t>
            </w:r>
          </w:p>
        </w:tc>
      </w:tr>
      <w:tr w:rsidR="00123307" w:rsidRPr="00123307" w:rsidTr="000A47C1">
        <w:tc>
          <w:tcPr>
            <w:tcW w:w="3152" w:type="dxa"/>
            <w:vAlign w:val="center"/>
          </w:tcPr>
          <w:p w:rsidR="00123307" w:rsidRPr="00123307" w:rsidRDefault="00123307" w:rsidP="000A47C1">
            <w:pPr>
              <w:jc w:val="center"/>
            </w:pPr>
            <w:r w:rsidRPr="00123307">
              <w:t>Высокий</w:t>
            </w:r>
          </w:p>
        </w:tc>
        <w:tc>
          <w:tcPr>
            <w:tcW w:w="3152" w:type="dxa"/>
            <w:vAlign w:val="center"/>
          </w:tcPr>
          <w:p w:rsidR="00123307" w:rsidRPr="00123307" w:rsidRDefault="00123307" w:rsidP="000A47C1">
            <w:pPr>
              <w:jc w:val="center"/>
            </w:pPr>
            <w:r w:rsidRPr="00123307">
              <w:t>25%</w:t>
            </w:r>
          </w:p>
        </w:tc>
        <w:tc>
          <w:tcPr>
            <w:tcW w:w="3153" w:type="dxa"/>
            <w:vAlign w:val="center"/>
          </w:tcPr>
          <w:p w:rsidR="00123307" w:rsidRPr="00123307" w:rsidRDefault="00123307" w:rsidP="000A47C1">
            <w:pPr>
              <w:jc w:val="center"/>
            </w:pPr>
            <w:r w:rsidRPr="00123307">
              <w:t>33%</w:t>
            </w:r>
          </w:p>
        </w:tc>
      </w:tr>
      <w:tr w:rsidR="00123307" w:rsidRPr="00123307" w:rsidTr="000A47C1">
        <w:tc>
          <w:tcPr>
            <w:tcW w:w="3152" w:type="dxa"/>
            <w:vAlign w:val="center"/>
          </w:tcPr>
          <w:p w:rsidR="00123307" w:rsidRPr="00123307" w:rsidRDefault="00123307" w:rsidP="000A47C1">
            <w:pPr>
              <w:jc w:val="center"/>
            </w:pPr>
            <w:r w:rsidRPr="00123307">
              <w:t>Средний</w:t>
            </w:r>
          </w:p>
        </w:tc>
        <w:tc>
          <w:tcPr>
            <w:tcW w:w="3152" w:type="dxa"/>
            <w:vAlign w:val="center"/>
          </w:tcPr>
          <w:p w:rsidR="00123307" w:rsidRPr="00123307" w:rsidRDefault="00123307" w:rsidP="000A47C1">
            <w:pPr>
              <w:jc w:val="center"/>
            </w:pPr>
            <w:r w:rsidRPr="00123307">
              <w:t>54%</w:t>
            </w:r>
          </w:p>
        </w:tc>
        <w:tc>
          <w:tcPr>
            <w:tcW w:w="3153" w:type="dxa"/>
            <w:vAlign w:val="center"/>
          </w:tcPr>
          <w:p w:rsidR="00123307" w:rsidRPr="00123307" w:rsidRDefault="00123307" w:rsidP="000A47C1">
            <w:pPr>
              <w:jc w:val="center"/>
            </w:pPr>
            <w:r w:rsidRPr="00123307">
              <w:t>46%</w:t>
            </w:r>
          </w:p>
        </w:tc>
      </w:tr>
      <w:tr w:rsidR="00123307" w:rsidRPr="00123307" w:rsidTr="000A47C1">
        <w:tc>
          <w:tcPr>
            <w:tcW w:w="3152" w:type="dxa"/>
            <w:vAlign w:val="center"/>
          </w:tcPr>
          <w:p w:rsidR="00123307" w:rsidRPr="00123307" w:rsidRDefault="00123307" w:rsidP="000A47C1">
            <w:pPr>
              <w:jc w:val="center"/>
            </w:pPr>
            <w:r w:rsidRPr="00123307">
              <w:t>Низкий</w:t>
            </w:r>
          </w:p>
        </w:tc>
        <w:tc>
          <w:tcPr>
            <w:tcW w:w="3152" w:type="dxa"/>
            <w:vAlign w:val="center"/>
          </w:tcPr>
          <w:p w:rsidR="00123307" w:rsidRPr="00123307" w:rsidRDefault="00123307" w:rsidP="000A47C1">
            <w:pPr>
              <w:jc w:val="center"/>
            </w:pPr>
            <w:r w:rsidRPr="00123307">
              <w:t>21%</w:t>
            </w:r>
          </w:p>
        </w:tc>
        <w:tc>
          <w:tcPr>
            <w:tcW w:w="3153" w:type="dxa"/>
            <w:vAlign w:val="center"/>
          </w:tcPr>
          <w:p w:rsidR="00123307" w:rsidRPr="00123307" w:rsidRDefault="00123307" w:rsidP="000A47C1">
            <w:pPr>
              <w:jc w:val="center"/>
            </w:pPr>
            <w:r w:rsidRPr="00123307">
              <w:t>16%</w:t>
            </w:r>
          </w:p>
        </w:tc>
      </w:tr>
    </w:tbl>
    <w:p w:rsidR="00123307" w:rsidRPr="00B745F4" w:rsidRDefault="00123307" w:rsidP="00B745F4">
      <w:pPr>
        <w:shd w:val="clear" w:color="auto" w:fill="FFFFFF"/>
      </w:pPr>
    </w:p>
    <w:p w:rsidR="00123307" w:rsidRPr="00B745F4" w:rsidRDefault="00123307" w:rsidP="003F53EE">
      <w:pPr>
        <w:shd w:val="clear" w:color="auto" w:fill="FFFFFF"/>
        <w:ind w:firstLine="708"/>
        <w:jc w:val="center"/>
      </w:pPr>
      <w:r w:rsidRPr="00B745F4">
        <w:t>Результаты диагностики по выявлению математических представлений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52"/>
        <w:gridCol w:w="3152"/>
        <w:gridCol w:w="3153"/>
      </w:tblGrid>
      <w:tr w:rsidR="00123307" w:rsidRPr="00123307" w:rsidTr="000A47C1">
        <w:trPr>
          <w:trHeight w:val="619"/>
        </w:trPr>
        <w:tc>
          <w:tcPr>
            <w:tcW w:w="3152" w:type="dxa"/>
            <w:vAlign w:val="center"/>
          </w:tcPr>
          <w:p w:rsidR="00123307" w:rsidRPr="00123307" w:rsidRDefault="00123307" w:rsidP="000A47C1">
            <w:pPr>
              <w:jc w:val="center"/>
            </w:pPr>
            <w:r w:rsidRPr="00123307">
              <w:t>Уровень</w:t>
            </w:r>
          </w:p>
        </w:tc>
        <w:tc>
          <w:tcPr>
            <w:tcW w:w="3152" w:type="dxa"/>
            <w:vAlign w:val="center"/>
          </w:tcPr>
          <w:p w:rsidR="00123307" w:rsidRPr="00123307" w:rsidRDefault="00123307" w:rsidP="000A47C1">
            <w:pPr>
              <w:jc w:val="center"/>
            </w:pPr>
            <w:r w:rsidRPr="00123307">
              <w:t>Начало учебного года</w:t>
            </w:r>
          </w:p>
        </w:tc>
        <w:tc>
          <w:tcPr>
            <w:tcW w:w="3153" w:type="dxa"/>
            <w:vAlign w:val="center"/>
          </w:tcPr>
          <w:p w:rsidR="00123307" w:rsidRPr="00123307" w:rsidRDefault="00123307" w:rsidP="000A47C1">
            <w:pPr>
              <w:jc w:val="center"/>
            </w:pPr>
            <w:r w:rsidRPr="00123307">
              <w:t>Конец учебного года</w:t>
            </w:r>
          </w:p>
        </w:tc>
      </w:tr>
      <w:tr w:rsidR="00123307" w:rsidRPr="00123307" w:rsidTr="000A47C1">
        <w:tc>
          <w:tcPr>
            <w:tcW w:w="3152" w:type="dxa"/>
            <w:vAlign w:val="center"/>
          </w:tcPr>
          <w:p w:rsidR="00123307" w:rsidRPr="00123307" w:rsidRDefault="00123307" w:rsidP="000A47C1">
            <w:pPr>
              <w:jc w:val="center"/>
            </w:pPr>
            <w:r w:rsidRPr="00123307">
              <w:t>Высокий</w:t>
            </w:r>
          </w:p>
        </w:tc>
        <w:tc>
          <w:tcPr>
            <w:tcW w:w="3152" w:type="dxa"/>
            <w:vAlign w:val="center"/>
          </w:tcPr>
          <w:p w:rsidR="00123307" w:rsidRPr="00123307" w:rsidRDefault="00123307" w:rsidP="000A47C1">
            <w:pPr>
              <w:jc w:val="center"/>
            </w:pPr>
            <w:r w:rsidRPr="00123307">
              <w:t>25%</w:t>
            </w:r>
          </w:p>
        </w:tc>
        <w:tc>
          <w:tcPr>
            <w:tcW w:w="3153" w:type="dxa"/>
            <w:vAlign w:val="center"/>
          </w:tcPr>
          <w:p w:rsidR="00123307" w:rsidRPr="00123307" w:rsidRDefault="00123307" w:rsidP="000A47C1">
            <w:pPr>
              <w:jc w:val="center"/>
            </w:pPr>
            <w:r w:rsidRPr="00123307">
              <w:t>34%</w:t>
            </w:r>
          </w:p>
        </w:tc>
      </w:tr>
      <w:tr w:rsidR="00123307" w:rsidRPr="00123307" w:rsidTr="000A47C1">
        <w:tc>
          <w:tcPr>
            <w:tcW w:w="3152" w:type="dxa"/>
            <w:vAlign w:val="center"/>
          </w:tcPr>
          <w:p w:rsidR="00123307" w:rsidRPr="00123307" w:rsidRDefault="00123307" w:rsidP="000A47C1">
            <w:pPr>
              <w:jc w:val="center"/>
            </w:pPr>
            <w:r w:rsidRPr="00123307">
              <w:t>Средний</w:t>
            </w:r>
          </w:p>
        </w:tc>
        <w:tc>
          <w:tcPr>
            <w:tcW w:w="3152" w:type="dxa"/>
            <w:vAlign w:val="center"/>
          </w:tcPr>
          <w:p w:rsidR="00123307" w:rsidRPr="00123307" w:rsidRDefault="00123307" w:rsidP="000A47C1">
            <w:pPr>
              <w:jc w:val="center"/>
            </w:pPr>
            <w:r w:rsidRPr="00123307">
              <w:t>55%</w:t>
            </w:r>
          </w:p>
        </w:tc>
        <w:tc>
          <w:tcPr>
            <w:tcW w:w="3153" w:type="dxa"/>
            <w:vAlign w:val="center"/>
          </w:tcPr>
          <w:p w:rsidR="00123307" w:rsidRPr="00123307" w:rsidRDefault="00123307" w:rsidP="000A47C1">
            <w:pPr>
              <w:jc w:val="center"/>
            </w:pPr>
            <w:r w:rsidRPr="00123307">
              <w:t>50%</w:t>
            </w:r>
          </w:p>
        </w:tc>
      </w:tr>
      <w:tr w:rsidR="00123307" w:rsidRPr="00123307" w:rsidTr="000A47C1">
        <w:tc>
          <w:tcPr>
            <w:tcW w:w="3152" w:type="dxa"/>
            <w:vAlign w:val="center"/>
          </w:tcPr>
          <w:p w:rsidR="00123307" w:rsidRPr="00123307" w:rsidRDefault="00123307" w:rsidP="000A47C1">
            <w:pPr>
              <w:jc w:val="center"/>
            </w:pPr>
            <w:r w:rsidRPr="00123307">
              <w:t>Низкий</w:t>
            </w:r>
          </w:p>
        </w:tc>
        <w:tc>
          <w:tcPr>
            <w:tcW w:w="3152" w:type="dxa"/>
            <w:vAlign w:val="center"/>
          </w:tcPr>
          <w:p w:rsidR="00123307" w:rsidRPr="00123307" w:rsidRDefault="00123307" w:rsidP="000A47C1">
            <w:pPr>
              <w:jc w:val="center"/>
            </w:pPr>
            <w:r w:rsidRPr="00123307">
              <w:t>20%</w:t>
            </w:r>
          </w:p>
        </w:tc>
        <w:tc>
          <w:tcPr>
            <w:tcW w:w="3153" w:type="dxa"/>
            <w:vAlign w:val="center"/>
          </w:tcPr>
          <w:p w:rsidR="00123307" w:rsidRPr="00123307" w:rsidRDefault="00123307" w:rsidP="000A47C1">
            <w:pPr>
              <w:jc w:val="center"/>
            </w:pPr>
            <w:r w:rsidRPr="00123307">
              <w:t>16%</w:t>
            </w:r>
          </w:p>
        </w:tc>
      </w:tr>
    </w:tbl>
    <w:p w:rsidR="00123307" w:rsidRPr="00123307" w:rsidRDefault="00123307" w:rsidP="00123307">
      <w:pPr>
        <w:shd w:val="clear" w:color="auto" w:fill="FFFFFF"/>
        <w:ind w:firstLine="708"/>
        <w:jc w:val="center"/>
      </w:pPr>
    </w:p>
    <w:p w:rsidR="00123307" w:rsidRPr="00123307" w:rsidRDefault="00123307" w:rsidP="003F53EE">
      <w:pPr>
        <w:shd w:val="clear" w:color="auto" w:fill="FFFFFF"/>
        <w:ind w:firstLine="708"/>
        <w:jc w:val="center"/>
      </w:pPr>
      <w:r w:rsidRPr="00123307">
        <w:t>Результаты диагностики продуктивной деятельности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52"/>
        <w:gridCol w:w="3152"/>
        <w:gridCol w:w="3153"/>
      </w:tblGrid>
      <w:tr w:rsidR="00123307" w:rsidRPr="00123307" w:rsidTr="000A47C1">
        <w:trPr>
          <w:trHeight w:val="619"/>
        </w:trPr>
        <w:tc>
          <w:tcPr>
            <w:tcW w:w="3152" w:type="dxa"/>
            <w:vAlign w:val="center"/>
          </w:tcPr>
          <w:p w:rsidR="00123307" w:rsidRPr="00123307" w:rsidRDefault="00123307" w:rsidP="000A47C1">
            <w:pPr>
              <w:jc w:val="center"/>
            </w:pPr>
            <w:r w:rsidRPr="00123307">
              <w:t>Уровень</w:t>
            </w:r>
          </w:p>
        </w:tc>
        <w:tc>
          <w:tcPr>
            <w:tcW w:w="3152" w:type="dxa"/>
            <w:vAlign w:val="center"/>
          </w:tcPr>
          <w:p w:rsidR="00123307" w:rsidRPr="00123307" w:rsidRDefault="00123307" w:rsidP="000A47C1">
            <w:pPr>
              <w:jc w:val="center"/>
            </w:pPr>
            <w:r w:rsidRPr="00123307">
              <w:t>Начало учебного года</w:t>
            </w:r>
          </w:p>
        </w:tc>
        <w:tc>
          <w:tcPr>
            <w:tcW w:w="3153" w:type="dxa"/>
            <w:vAlign w:val="center"/>
          </w:tcPr>
          <w:p w:rsidR="00123307" w:rsidRPr="00123307" w:rsidRDefault="00123307" w:rsidP="000A47C1">
            <w:pPr>
              <w:jc w:val="center"/>
            </w:pPr>
            <w:r w:rsidRPr="00123307">
              <w:t>Конец учебного года</w:t>
            </w:r>
          </w:p>
        </w:tc>
      </w:tr>
      <w:tr w:rsidR="00123307" w:rsidRPr="00123307" w:rsidTr="000A47C1">
        <w:tc>
          <w:tcPr>
            <w:tcW w:w="3152" w:type="dxa"/>
            <w:vAlign w:val="center"/>
          </w:tcPr>
          <w:p w:rsidR="00123307" w:rsidRPr="00123307" w:rsidRDefault="00123307" w:rsidP="000A47C1">
            <w:pPr>
              <w:jc w:val="center"/>
            </w:pPr>
            <w:r w:rsidRPr="00123307">
              <w:t>Высокий</w:t>
            </w:r>
          </w:p>
        </w:tc>
        <w:tc>
          <w:tcPr>
            <w:tcW w:w="3152" w:type="dxa"/>
            <w:vAlign w:val="center"/>
          </w:tcPr>
          <w:p w:rsidR="00123307" w:rsidRPr="00123307" w:rsidRDefault="00123307" w:rsidP="000A47C1">
            <w:pPr>
              <w:jc w:val="center"/>
            </w:pPr>
            <w:r w:rsidRPr="00123307">
              <w:t>31%</w:t>
            </w:r>
          </w:p>
        </w:tc>
        <w:tc>
          <w:tcPr>
            <w:tcW w:w="3153" w:type="dxa"/>
            <w:vAlign w:val="center"/>
          </w:tcPr>
          <w:p w:rsidR="00123307" w:rsidRPr="00123307" w:rsidRDefault="00123307" w:rsidP="000A47C1">
            <w:pPr>
              <w:jc w:val="center"/>
            </w:pPr>
            <w:r w:rsidRPr="00123307">
              <w:t>32%</w:t>
            </w:r>
          </w:p>
        </w:tc>
      </w:tr>
      <w:tr w:rsidR="00123307" w:rsidRPr="00123307" w:rsidTr="000A47C1">
        <w:tc>
          <w:tcPr>
            <w:tcW w:w="3152" w:type="dxa"/>
            <w:vAlign w:val="center"/>
          </w:tcPr>
          <w:p w:rsidR="00123307" w:rsidRPr="00123307" w:rsidRDefault="00123307" w:rsidP="000A47C1">
            <w:pPr>
              <w:jc w:val="center"/>
            </w:pPr>
            <w:r w:rsidRPr="00123307">
              <w:t>Средний</w:t>
            </w:r>
          </w:p>
        </w:tc>
        <w:tc>
          <w:tcPr>
            <w:tcW w:w="3152" w:type="dxa"/>
            <w:vAlign w:val="center"/>
          </w:tcPr>
          <w:p w:rsidR="00123307" w:rsidRPr="00123307" w:rsidRDefault="00123307" w:rsidP="000A47C1">
            <w:pPr>
              <w:jc w:val="center"/>
            </w:pPr>
            <w:r w:rsidRPr="00123307">
              <w:t>65%</w:t>
            </w:r>
          </w:p>
        </w:tc>
        <w:tc>
          <w:tcPr>
            <w:tcW w:w="3153" w:type="dxa"/>
            <w:vAlign w:val="center"/>
          </w:tcPr>
          <w:p w:rsidR="00123307" w:rsidRPr="00123307" w:rsidRDefault="00123307" w:rsidP="000A47C1">
            <w:pPr>
              <w:jc w:val="center"/>
            </w:pPr>
            <w:r w:rsidRPr="00123307">
              <w:t>46%</w:t>
            </w:r>
          </w:p>
        </w:tc>
      </w:tr>
      <w:tr w:rsidR="00123307" w:rsidRPr="00123307" w:rsidTr="000A47C1">
        <w:tc>
          <w:tcPr>
            <w:tcW w:w="3152" w:type="dxa"/>
            <w:vAlign w:val="center"/>
          </w:tcPr>
          <w:p w:rsidR="00123307" w:rsidRPr="00123307" w:rsidRDefault="00123307" w:rsidP="000A47C1">
            <w:pPr>
              <w:jc w:val="center"/>
            </w:pPr>
            <w:r w:rsidRPr="00123307">
              <w:t>Низкий</w:t>
            </w:r>
          </w:p>
        </w:tc>
        <w:tc>
          <w:tcPr>
            <w:tcW w:w="3152" w:type="dxa"/>
            <w:vAlign w:val="center"/>
          </w:tcPr>
          <w:p w:rsidR="00123307" w:rsidRPr="00123307" w:rsidRDefault="00123307" w:rsidP="000A47C1">
            <w:pPr>
              <w:jc w:val="center"/>
            </w:pPr>
            <w:r w:rsidRPr="00123307">
              <w:t>4%</w:t>
            </w:r>
          </w:p>
        </w:tc>
        <w:tc>
          <w:tcPr>
            <w:tcW w:w="3153" w:type="dxa"/>
            <w:vAlign w:val="center"/>
          </w:tcPr>
          <w:p w:rsidR="00123307" w:rsidRPr="00123307" w:rsidRDefault="00123307" w:rsidP="000A47C1">
            <w:pPr>
              <w:jc w:val="center"/>
            </w:pPr>
            <w:r w:rsidRPr="00123307">
              <w:t>15%</w:t>
            </w:r>
          </w:p>
        </w:tc>
      </w:tr>
    </w:tbl>
    <w:p w:rsidR="00123307" w:rsidRPr="00123307" w:rsidRDefault="00123307" w:rsidP="00123307">
      <w:pPr>
        <w:shd w:val="clear" w:color="auto" w:fill="FFFFFF"/>
        <w:ind w:firstLine="708"/>
        <w:jc w:val="center"/>
      </w:pPr>
    </w:p>
    <w:p w:rsidR="00123307" w:rsidRPr="00123307" w:rsidRDefault="00123307" w:rsidP="00123307">
      <w:pPr>
        <w:shd w:val="clear" w:color="auto" w:fill="FFFFFF"/>
        <w:ind w:firstLine="708"/>
        <w:jc w:val="center"/>
      </w:pPr>
    </w:p>
    <w:p w:rsidR="00123307" w:rsidRPr="00123307" w:rsidRDefault="00123307" w:rsidP="00123307">
      <w:pPr>
        <w:shd w:val="clear" w:color="auto" w:fill="FFFFFF"/>
        <w:ind w:firstLine="708"/>
        <w:jc w:val="center"/>
      </w:pPr>
    </w:p>
    <w:p w:rsidR="00123307" w:rsidRPr="00123307" w:rsidRDefault="00123307" w:rsidP="00B745F4">
      <w:pPr>
        <w:shd w:val="clear" w:color="auto" w:fill="FFFFFF"/>
        <w:ind w:firstLine="708"/>
        <w:jc w:val="center"/>
      </w:pPr>
      <w:r w:rsidRPr="00123307">
        <w:lastRenderedPageBreak/>
        <w:t>Уровень физического развития детей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52"/>
        <w:gridCol w:w="3152"/>
        <w:gridCol w:w="3153"/>
      </w:tblGrid>
      <w:tr w:rsidR="00123307" w:rsidRPr="00123307" w:rsidTr="000A47C1">
        <w:trPr>
          <w:trHeight w:val="619"/>
        </w:trPr>
        <w:tc>
          <w:tcPr>
            <w:tcW w:w="3152" w:type="dxa"/>
            <w:vAlign w:val="center"/>
          </w:tcPr>
          <w:p w:rsidR="00123307" w:rsidRPr="00893743" w:rsidRDefault="00123307" w:rsidP="000A47C1">
            <w:pPr>
              <w:jc w:val="center"/>
            </w:pPr>
            <w:r w:rsidRPr="00893743">
              <w:t>Уровень</w:t>
            </w:r>
          </w:p>
        </w:tc>
        <w:tc>
          <w:tcPr>
            <w:tcW w:w="3152" w:type="dxa"/>
            <w:vAlign w:val="center"/>
          </w:tcPr>
          <w:p w:rsidR="00123307" w:rsidRPr="00893743" w:rsidRDefault="00123307" w:rsidP="000A47C1">
            <w:pPr>
              <w:jc w:val="center"/>
            </w:pPr>
            <w:r w:rsidRPr="00893743">
              <w:t>Начало учебного года</w:t>
            </w:r>
          </w:p>
        </w:tc>
        <w:tc>
          <w:tcPr>
            <w:tcW w:w="3153" w:type="dxa"/>
            <w:vAlign w:val="center"/>
          </w:tcPr>
          <w:p w:rsidR="00123307" w:rsidRPr="00893743" w:rsidRDefault="00123307" w:rsidP="000A47C1">
            <w:pPr>
              <w:jc w:val="center"/>
            </w:pPr>
            <w:r w:rsidRPr="00893743">
              <w:t>Конец учебного года</w:t>
            </w:r>
          </w:p>
        </w:tc>
      </w:tr>
      <w:tr w:rsidR="00123307" w:rsidRPr="00123307" w:rsidTr="000A47C1">
        <w:tc>
          <w:tcPr>
            <w:tcW w:w="3152" w:type="dxa"/>
            <w:vAlign w:val="center"/>
          </w:tcPr>
          <w:p w:rsidR="00123307" w:rsidRPr="00893743" w:rsidRDefault="00123307" w:rsidP="000A47C1">
            <w:pPr>
              <w:jc w:val="center"/>
            </w:pPr>
            <w:r w:rsidRPr="00893743">
              <w:t>Высокий</w:t>
            </w:r>
          </w:p>
        </w:tc>
        <w:tc>
          <w:tcPr>
            <w:tcW w:w="3152" w:type="dxa"/>
            <w:vAlign w:val="center"/>
          </w:tcPr>
          <w:p w:rsidR="00123307" w:rsidRPr="00893743" w:rsidRDefault="00123307" w:rsidP="000A47C1">
            <w:pPr>
              <w:jc w:val="center"/>
            </w:pPr>
            <w:r w:rsidRPr="00893743">
              <w:t>31%</w:t>
            </w:r>
          </w:p>
        </w:tc>
        <w:tc>
          <w:tcPr>
            <w:tcW w:w="3153" w:type="dxa"/>
            <w:vAlign w:val="center"/>
          </w:tcPr>
          <w:p w:rsidR="00123307" w:rsidRPr="00893743" w:rsidRDefault="00123307" w:rsidP="000A47C1">
            <w:pPr>
              <w:jc w:val="center"/>
            </w:pPr>
            <w:r w:rsidRPr="00893743">
              <w:t>41%</w:t>
            </w:r>
          </w:p>
        </w:tc>
      </w:tr>
      <w:tr w:rsidR="00123307" w:rsidRPr="00123307" w:rsidTr="000A47C1">
        <w:tc>
          <w:tcPr>
            <w:tcW w:w="3152" w:type="dxa"/>
            <w:vAlign w:val="center"/>
          </w:tcPr>
          <w:p w:rsidR="00123307" w:rsidRPr="00893743" w:rsidRDefault="00123307" w:rsidP="000A47C1">
            <w:pPr>
              <w:jc w:val="center"/>
            </w:pPr>
            <w:r w:rsidRPr="00893743">
              <w:t>Средний</w:t>
            </w:r>
          </w:p>
        </w:tc>
        <w:tc>
          <w:tcPr>
            <w:tcW w:w="3152" w:type="dxa"/>
            <w:vAlign w:val="center"/>
          </w:tcPr>
          <w:p w:rsidR="00123307" w:rsidRPr="00893743" w:rsidRDefault="00123307" w:rsidP="000A47C1">
            <w:pPr>
              <w:jc w:val="center"/>
            </w:pPr>
            <w:r w:rsidRPr="00893743">
              <w:t>58%</w:t>
            </w:r>
          </w:p>
        </w:tc>
        <w:tc>
          <w:tcPr>
            <w:tcW w:w="3153" w:type="dxa"/>
            <w:vAlign w:val="center"/>
          </w:tcPr>
          <w:p w:rsidR="00123307" w:rsidRPr="00893743" w:rsidRDefault="00123307" w:rsidP="000A47C1">
            <w:pPr>
              <w:jc w:val="center"/>
            </w:pPr>
            <w:r w:rsidRPr="00893743">
              <w:t>50%</w:t>
            </w:r>
          </w:p>
        </w:tc>
      </w:tr>
      <w:tr w:rsidR="00123307" w:rsidRPr="00123307" w:rsidTr="000A47C1">
        <w:tc>
          <w:tcPr>
            <w:tcW w:w="3152" w:type="dxa"/>
            <w:vAlign w:val="center"/>
          </w:tcPr>
          <w:p w:rsidR="00123307" w:rsidRPr="00893743" w:rsidRDefault="00123307" w:rsidP="000A47C1">
            <w:pPr>
              <w:jc w:val="center"/>
            </w:pPr>
            <w:r w:rsidRPr="00893743">
              <w:t>Низкий</w:t>
            </w:r>
          </w:p>
        </w:tc>
        <w:tc>
          <w:tcPr>
            <w:tcW w:w="3152" w:type="dxa"/>
            <w:vAlign w:val="center"/>
          </w:tcPr>
          <w:p w:rsidR="00123307" w:rsidRPr="00893743" w:rsidRDefault="00123307" w:rsidP="000A47C1">
            <w:pPr>
              <w:jc w:val="center"/>
            </w:pPr>
            <w:r w:rsidRPr="00893743">
              <w:t>11%</w:t>
            </w:r>
          </w:p>
        </w:tc>
        <w:tc>
          <w:tcPr>
            <w:tcW w:w="3153" w:type="dxa"/>
            <w:vAlign w:val="center"/>
          </w:tcPr>
          <w:p w:rsidR="00123307" w:rsidRPr="00893743" w:rsidRDefault="00123307" w:rsidP="000A47C1">
            <w:pPr>
              <w:jc w:val="center"/>
            </w:pPr>
            <w:r w:rsidRPr="00893743">
              <w:t>9%</w:t>
            </w:r>
          </w:p>
        </w:tc>
      </w:tr>
    </w:tbl>
    <w:p w:rsidR="00123307" w:rsidRPr="00123307" w:rsidRDefault="00123307" w:rsidP="00123307">
      <w:pPr>
        <w:shd w:val="clear" w:color="auto" w:fill="FFFFFF"/>
        <w:ind w:firstLine="708"/>
        <w:jc w:val="center"/>
      </w:pPr>
    </w:p>
    <w:p w:rsidR="00123307" w:rsidRDefault="00123307" w:rsidP="003F53EE">
      <w:pPr>
        <w:shd w:val="clear" w:color="auto" w:fill="FFFFFF"/>
        <w:ind w:firstLine="708"/>
      </w:pPr>
      <w:r w:rsidRPr="00123307">
        <w:t>Из сводных таблиц видно, что в развитии детей прослеживается положительная динамика.</w:t>
      </w:r>
      <w:r w:rsidR="003F53EE">
        <w:t xml:space="preserve"> </w:t>
      </w:r>
      <w:r w:rsidRPr="00123307">
        <w:t xml:space="preserve">Ключевым является вопрос подготовки детей к школе. Большое значение придаётся развитию познавательных способностей детей, инициативности, самостоятельности, воспитанию навыков взаимодействия со </w:t>
      </w:r>
      <w:r w:rsidR="00893743">
        <w:t>сверстниками и взрослыми. В 2018</w:t>
      </w:r>
      <w:r w:rsidRPr="00123307">
        <w:t xml:space="preserve"> году</w:t>
      </w:r>
      <w:r w:rsidR="00893743">
        <w:t xml:space="preserve"> детский сад выпустил в школу 14</w:t>
      </w:r>
      <w:r w:rsidRPr="00123307">
        <w:t xml:space="preserve"> детей. С согласия </w:t>
      </w:r>
      <w:r w:rsidR="00893743">
        <w:t>родителей обследование прошли 13</w:t>
      </w:r>
      <w:r w:rsidRPr="00123307">
        <w:t xml:space="preserve"> детей.</w:t>
      </w:r>
    </w:p>
    <w:p w:rsidR="00893743" w:rsidRPr="00893743" w:rsidRDefault="00123307" w:rsidP="00893743">
      <w:pPr>
        <w:spacing w:after="0" w:line="240" w:lineRule="auto"/>
        <w:jc w:val="both"/>
        <w:rPr>
          <w:b/>
        </w:rPr>
      </w:pPr>
      <w:r w:rsidRPr="00893743">
        <w:rPr>
          <w:b/>
        </w:rPr>
        <w:t xml:space="preserve">Уровень развития выпускников детского сада </w:t>
      </w:r>
    </w:p>
    <w:p w:rsidR="00893743" w:rsidRPr="00FB453D" w:rsidRDefault="00893743" w:rsidP="00893743">
      <w:pPr>
        <w:spacing w:after="0" w:line="240" w:lineRule="auto"/>
        <w:jc w:val="both"/>
        <w:rPr>
          <w:rFonts w:eastAsia="Times New Roman"/>
          <w:sz w:val="24"/>
          <w:szCs w:val="24"/>
        </w:rPr>
      </w:pPr>
    </w:p>
    <w:tbl>
      <w:tblPr>
        <w:tblW w:w="9937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700"/>
        <w:gridCol w:w="1134"/>
        <w:gridCol w:w="992"/>
        <w:gridCol w:w="1134"/>
        <w:gridCol w:w="992"/>
        <w:gridCol w:w="993"/>
        <w:gridCol w:w="992"/>
      </w:tblGrid>
      <w:tr w:rsidR="00893743" w:rsidRPr="00FB453D" w:rsidTr="00B47CBE">
        <w:trPr>
          <w:trHeight w:val="315"/>
        </w:trPr>
        <w:tc>
          <w:tcPr>
            <w:tcW w:w="3700" w:type="dxa"/>
            <w:vMerge w:val="restart"/>
            <w:shd w:val="clear" w:color="auto" w:fill="auto"/>
            <w:noWrap/>
            <w:vAlign w:val="center"/>
            <w:hideMark/>
          </w:tcPr>
          <w:p w:rsidR="00893743" w:rsidRPr="00FB453D" w:rsidRDefault="00893743" w:rsidP="00B47CB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FB453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Показатель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:rsidR="00893743" w:rsidRPr="00FB453D" w:rsidRDefault="00893743" w:rsidP="00B47CB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FB453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сформирован</w:t>
            </w:r>
          </w:p>
          <w:p w:rsidR="00893743" w:rsidRPr="00FB453D" w:rsidRDefault="00893743" w:rsidP="00B47CB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FB453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(2,5-4,0 баллов)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:rsidR="00893743" w:rsidRPr="00FB453D" w:rsidRDefault="00893743" w:rsidP="00B47CB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FB453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частично сформирован</w:t>
            </w:r>
          </w:p>
          <w:p w:rsidR="00893743" w:rsidRPr="00FB453D" w:rsidRDefault="00893743" w:rsidP="00B47CB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FB453D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(2-2,49 баллов)</w:t>
            </w:r>
          </w:p>
        </w:tc>
        <w:tc>
          <w:tcPr>
            <w:tcW w:w="1985" w:type="dxa"/>
            <w:gridSpan w:val="2"/>
            <w:shd w:val="clear" w:color="auto" w:fill="auto"/>
            <w:noWrap/>
            <w:vAlign w:val="center"/>
            <w:hideMark/>
          </w:tcPr>
          <w:p w:rsidR="00893743" w:rsidRPr="00FB453D" w:rsidRDefault="00893743" w:rsidP="00B47CBE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FB453D">
              <w:rPr>
                <w:rFonts w:eastAsia="Times New Roman"/>
                <w:b/>
                <w:color w:val="000000"/>
                <w:sz w:val="24"/>
                <w:szCs w:val="24"/>
              </w:rPr>
              <w:t>не сформирован</w:t>
            </w:r>
          </w:p>
          <w:p w:rsidR="00893743" w:rsidRPr="00FB453D" w:rsidRDefault="00893743" w:rsidP="00B47CBE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FB453D">
              <w:rPr>
                <w:rFonts w:eastAsia="Times New Roman"/>
                <w:b/>
                <w:color w:val="000000"/>
                <w:sz w:val="24"/>
                <w:szCs w:val="24"/>
              </w:rPr>
              <w:t>(менее 2 баллов)</w:t>
            </w:r>
          </w:p>
        </w:tc>
      </w:tr>
      <w:tr w:rsidR="00893743" w:rsidRPr="00FB453D" w:rsidTr="00B47CBE">
        <w:trPr>
          <w:trHeight w:val="315"/>
        </w:trPr>
        <w:tc>
          <w:tcPr>
            <w:tcW w:w="3700" w:type="dxa"/>
            <w:vMerge/>
            <w:shd w:val="clear" w:color="auto" w:fill="auto"/>
            <w:noWrap/>
            <w:vAlign w:val="bottom"/>
            <w:hideMark/>
          </w:tcPr>
          <w:p w:rsidR="00893743" w:rsidRPr="00FB453D" w:rsidRDefault="00893743" w:rsidP="00B47CBE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:rsidR="00893743" w:rsidRPr="00FB453D" w:rsidRDefault="00893743" w:rsidP="00B47CBE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FB453D">
              <w:rPr>
                <w:rFonts w:eastAsia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893743" w:rsidRPr="00FB453D" w:rsidRDefault="00893743" w:rsidP="00B47CBE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FB453D">
              <w:rPr>
                <w:rFonts w:eastAsia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893743" w:rsidRPr="00FB453D" w:rsidRDefault="00893743" w:rsidP="00B47CBE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FB453D">
              <w:rPr>
                <w:rFonts w:eastAsia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893743" w:rsidRPr="00FB453D" w:rsidRDefault="00893743" w:rsidP="00B47CBE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FB453D">
              <w:rPr>
                <w:rFonts w:eastAsia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93743" w:rsidRPr="00FB453D" w:rsidRDefault="00893743" w:rsidP="00B47CBE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FB453D">
              <w:rPr>
                <w:rFonts w:eastAsia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893743" w:rsidRPr="00FB453D" w:rsidRDefault="00893743" w:rsidP="00B47CBE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FB453D">
              <w:rPr>
                <w:rFonts w:eastAsia="Times New Roman"/>
                <w:b/>
                <w:color w:val="000000"/>
                <w:sz w:val="24"/>
                <w:szCs w:val="24"/>
              </w:rPr>
              <w:t>%</w:t>
            </w:r>
          </w:p>
        </w:tc>
      </w:tr>
      <w:tr w:rsidR="00893743" w:rsidRPr="00FB453D" w:rsidTr="00B47CBE">
        <w:trPr>
          <w:trHeight w:val="315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893743" w:rsidRPr="00FB453D" w:rsidRDefault="00893743" w:rsidP="00B47CBE">
            <w:pPr>
              <w:spacing w:after="0" w:line="240" w:lineRule="auto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r w:rsidRPr="00FB453D">
              <w:rPr>
                <w:rFonts w:eastAsia="Times New Roman"/>
                <w:bCs/>
                <w:color w:val="000000"/>
                <w:sz w:val="24"/>
                <w:szCs w:val="24"/>
              </w:rPr>
              <w:t xml:space="preserve">регуляторный компонент деятельности 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893743" w:rsidRPr="00FB453D" w:rsidRDefault="00893743" w:rsidP="00B47CBE">
            <w:pPr>
              <w:spacing w:after="0" w:line="240" w:lineRule="auto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893743" w:rsidRPr="00FB453D" w:rsidRDefault="00893743" w:rsidP="00B47CBE">
            <w:pPr>
              <w:spacing w:after="0" w:line="240" w:lineRule="auto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/>
                <w:bCs/>
                <w:color w:val="000000"/>
                <w:sz w:val="24"/>
                <w:szCs w:val="24"/>
              </w:rPr>
              <w:t>61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893743" w:rsidRPr="00FB453D" w:rsidRDefault="00893743" w:rsidP="00B47CBE">
            <w:pPr>
              <w:spacing w:after="0" w:line="240" w:lineRule="auto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893743" w:rsidRPr="00FB453D" w:rsidRDefault="00893743" w:rsidP="00B47CBE">
            <w:pPr>
              <w:spacing w:after="0" w:line="240" w:lineRule="auto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/>
                <w:bCs/>
                <w:color w:val="000000"/>
                <w:sz w:val="24"/>
                <w:szCs w:val="24"/>
              </w:rPr>
              <w:t>31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93743" w:rsidRPr="00FB453D" w:rsidRDefault="00893743" w:rsidP="00B47CB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893743" w:rsidRPr="00FB453D" w:rsidRDefault="00893743" w:rsidP="00B47CB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8</w:t>
            </w:r>
          </w:p>
        </w:tc>
      </w:tr>
      <w:tr w:rsidR="00893743" w:rsidRPr="00FB453D" w:rsidTr="00B47CBE">
        <w:trPr>
          <w:trHeight w:val="315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893743" w:rsidRPr="00FB453D" w:rsidRDefault="00893743" w:rsidP="00B47CBE">
            <w:pPr>
              <w:spacing w:after="0" w:line="240" w:lineRule="auto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r w:rsidRPr="00FB453D">
              <w:rPr>
                <w:rFonts w:eastAsia="Times New Roman"/>
                <w:bCs/>
                <w:color w:val="000000"/>
                <w:sz w:val="24"/>
                <w:szCs w:val="24"/>
              </w:rPr>
              <w:t>предпосылки к учебной деятельности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893743" w:rsidRPr="00FB453D" w:rsidRDefault="00893743" w:rsidP="00B47CBE">
            <w:pPr>
              <w:spacing w:after="0" w:line="240" w:lineRule="auto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893743" w:rsidRPr="00FB453D" w:rsidRDefault="00893743" w:rsidP="00B47CBE">
            <w:pPr>
              <w:spacing w:after="0" w:line="240" w:lineRule="auto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893743" w:rsidRPr="00FB453D" w:rsidRDefault="00893743" w:rsidP="00B47CBE">
            <w:pPr>
              <w:spacing w:after="0" w:line="240" w:lineRule="auto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893743" w:rsidRPr="00FB453D" w:rsidRDefault="00893743" w:rsidP="00B47CBE">
            <w:pPr>
              <w:spacing w:after="0" w:line="240" w:lineRule="auto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93743" w:rsidRPr="00FB453D" w:rsidRDefault="00893743" w:rsidP="00B47CB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893743" w:rsidRPr="00FB453D" w:rsidRDefault="00893743" w:rsidP="00B47CB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-</w:t>
            </w:r>
          </w:p>
        </w:tc>
      </w:tr>
      <w:tr w:rsidR="00893743" w:rsidRPr="00FB453D" w:rsidTr="00B47CBE">
        <w:trPr>
          <w:trHeight w:val="315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893743" w:rsidRPr="00FB453D" w:rsidRDefault="00893743" w:rsidP="00B47CBE">
            <w:pPr>
              <w:spacing w:after="0" w:line="240" w:lineRule="auto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r w:rsidRPr="00FB453D">
              <w:rPr>
                <w:rFonts w:eastAsia="Times New Roman"/>
                <w:bCs/>
                <w:color w:val="000000"/>
                <w:sz w:val="24"/>
                <w:szCs w:val="24"/>
              </w:rPr>
              <w:t>пространственные представления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893743" w:rsidRPr="00FB453D" w:rsidRDefault="00893743" w:rsidP="00B47CBE">
            <w:pPr>
              <w:spacing w:after="0" w:line="240" w:lineRule="auto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893743" w:rsidRPr="00FB453D" w:rsidRDefault="00893743" w:rsidP="00B47CBE">
            <w:pPr>
              <w:spacing w:after="0" w:line="240" w:lineRule="auto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/>
                <w:bCs/>
                <w:color w:val="000000"/>
                <w:sz w:val="24"/>
                <w:szCs w:val="24"/>
              </w:rPr>
              <w:t>46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93743" w:rsidRPr="00FB453D" w:rsidRDefault="00893743" w:rsidP="00B47CBE">
            <w:pPr>
              <w:spacing w:after="0" w:line="240" w:lineRule="auto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893743" w:rsidRPr="00FB453D" w:rsidRDefault="00893743" w:rsidP="00B47CBE">
            <w:pPr>
              <w:spacing w:after="0" w:line="240" w:lineRule="auto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/>
                <w:bCs/>
                <w:color w:val="000000"/>
                <w:sz w:val="24"/>
                <w:szCs w:val="24"/>
              </w:rPr>
              <w:t>31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893743" w:rsidRPr="00FB453D" w:rsidRDefault="00893743" w:rsidP="00B47CB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893743" w:rsidRPr="00FB453D" w:rsidRDefault="00893743" w:rsidP="00B47CB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23</w:t>
            </w:r>
          </w:p>
        </w:tc>
      </w:tr>
      <w:tr w:rsidR="00893743" w:rsidRPr="00FB453D" w:rsidTr="00B47CBE">
        <w:trPr>
          <w:trHeight w:val="315"/>
        </w:trPr>
        <w:tc>
          <w:tcPr>
            <w:tcW w:w="3700" w:type="dxa"/>
            <w:shd w:val="clear" w:color="auto" w:fill="auto"/>
            <w:noWrap/>
            <w:vAlign w:val="bottom"/>
            <w:hideMark/>
          </w:tcPr>
          <w:p w:rsidR="00893743" w:rsidRPr="00FB453D" w:rsidRDefault="00893743" w:rsidP="00B47CBE">
            <w:pPr>
              <w:spacing w:after="0" w:line="240" w:lineRule="auto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r w:rsidRPr="00FB453D">
              <w:rPr>
                <w:rFonts w:eastAsia="Times New Roman"/>
                <w:bCs/>
                <w:color w:val="000000"/>
                <w:sz w:val="24"/>
                <w:szCs w:val="24"/>
              </w:rPr>
              <w:t>мыслительная  деятельность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893743" w:rsidRPr="00FB453D" w:rsidRDefault="00893743" w:rsidP="00B47CBE">
            <w:pPr>
              <w:spacing w:after="0" w:line="240" w:lineRule="auto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893743" w:rsidRPr="00FB453D" w:rsidRDefault="00893743" w:rsidP="00B47CBE">
            <w:pPr>
              <w:spacing w:after="0" w:line="240" w:lineRule="auto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/>
                <w:bCs/>
                <w:color w:val="000000"/>
                <w:sz w:val="24"/>
                <w:szCs w:val="24"/>
              </w:rPr>
              <w:t>77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93743" w:rsidRPr="00FB453D" w:rsidRDefault="00893743" w:rsidP="00B47CBE">
            <w:pPr>
              <w:spacing w:after="0" w:line="240" w:lineRule="auto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893743" w:rsidRPr="00FB453D" w:rsidRDefault="00893743" w:rsidP="00B47CBE">
            <w:pPr>
              <w:spacing w:after="0" w:line="240" w:lineRule="auto"/>
              <w:rPr>
                <w:rFonts w:eastAsia="Times New Roman"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893743" w:rsidRPr="00FB453D" w:rsidRDefault="00893743" w:rsidP="00B47CBE">
            <w:pPr>
              <w:spacing w:after="0" w:line="240" w:lineRule="auto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893743" w:rsidRPr="00FB453D" w:rsidRDefault="00893743" w:rsidP="00B47CBE">
            <w:pPr>
              <w:spacing w:after="0" w:line="240" w:lineRule="auto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 xml:space="preserve">   8</w:t>
            </w:r>
          </w:p>
        </w:tc>
      </w:tr>
    </w:tbl>
    <w:p w:rsidR="00893743" w:rsidRPr="00FB453D" w:rsidRDefault="00893743" w:rsidP="00893743">
      <w:pPr>
        <w:spacing w:after="0" w:line="240" w:lineRule="auto"/>
        <w:jc w:val="both"/>
        <w:rPr>
          <w:rFonts w:eastAsia="Times New Roman"/>
          <w:b/>
          <w:color w:val="000000"/>
          <w:sz w:val="24"/>
          <w:szCs w:val="24"/>
        </w:rPr>
      </w:pPr>
    </w:p>
    <w:p w:rsidR="00893743" w:rsidRPr="00D13806" w:rsidRDefault="00893743" w:rsidP="00893743">
      <w:pPr>
        <w:spacing w:after="0"/>
        <w:jc w:val="both"/>
        <w:rPr>
          <w:rFonts w:eastAsia="Times New Roman"/>
          <w:b/>
        </w:rPr>
      </w:pPr>
      <w:r w:rsidRPr="00D13806">
        <w:rPr>
          <w:rFonts w:eastAsia="Times New Roman"/>
          <w:b/>
        </w:rPr>
        <w:t>Вывод на конец учебного</w:t>
      </w:r>
      <w:r w:rsidR="00B745F4">
        <w:rPr>
          <w:rFonts w:eastAsia="Times New Roman"/>
          <w:b/>
        </w:rPr>
        <w:t xml:space="preserve"> года</w:t>
      </w:r>
    </w:p>
    <w:p w:rsidR="00893743" w:rsidRPr="00D13806" w:rsidRDefault="00893743" w:rsidP="00893743">
      <w:pPr>
        <w:tabs>
          <w:tab w:val="left" w:pos="0"/>
          <w:tab w:val="left" w:pos="993"/>
        </w:tabs>
        <w:spacing w:after="0" w:line="240" w:lineRule="auto"/>
        <w:ind w:right="-143"/>
        <w:jc w:val="both"/>
      </w:pPr>
      <w:r w:rsidRPr="00D13806">
        <w:rPr>
          <w:b/>
        </w:rPr>
        <w:tab/>
        <w:t>Таким образом</w:t>
      </w:r>
      <w:r w:rsidRPr="00D13806">
        <w:t xml:space="preserve">, из обследованных (13 детей) показали </w:t>
      </w:r>
      <w:r w:rsidR="00B745F4">
        <w:t xml:space="preserve">5 </w:t>
      </w:r>
      <w:r w:rsidRPr="00D13806">
        <w:t xml:space="preserve">воспитанников – </w:t>
      </w:r>
      <w:proofErr w:type="gramStart"/>
      <w:r w:rsidRPr="00D13806">
        <w:t>высокий</w:t>
      </w:r>
      <w:proofErr w:type="gramEnd"/>
      <w:r w:rsidRPr="00D13806">
        <w:t>,  7 – средние результаты, они  имеют развитие соответствующее возрастной норме. Результаты ниже среднего – 1. Сформированы:</w:t>
      </w:r>
    </w:p>
    <w:p w:rsidR="00893743" w:rsidRPr="00D13806" w:rsidRDefault="00893743" w:rsidP="00893743">
      <w:pPr>
        <w:spacing w:after="0" w:line="240" w:lineRule="auto"/>
        <w:jc w:val="both"/>
      </w:pPr>
      <w:r w:rsidRPr="00D13806">
        <w:t>- мыслительные процессы у -  _</w:t>
      </w:r>
      <w:r w:rsidRPr="00D13806">
        <w:rPr>
          <w:u w:val="single"/>
        </w:rPr>
        <w:t>77</w:t>
      </w:r>
      <w:r w:rsidRPr="00D13806">
        <w:t>_% воспитанников (</w:t>
      </w:r>
      <w:r w:rsidRPr="00D13806">
        <w:rPr>
          <w:rFonts w:eastAsia="Times New Roman"/>
        </w:rPr>
        <w:t xml:space="preserve"> 10 –</w:t>
      </w:r>
      <w:proofErr w:type="spellStart"/>
      <w:r w:rsidRPr="00D13806">
        <w:rPr>
          <w:rFonts w:eastAsia="Times New Roman"/>
        </w:rPr>
        <w:t>Гузаирова</w:t>
      </w:r>
      <w:proofErr w:type="spellEnd"/>
      <w:r w:rsidRPr="00D13806">
        <w:rPr>
          <w:rFonts w:eastAsia="Times New Roman"/>
        </w:rPr>
        <w:t xml:space="preserve"> </w:t>
      </w:r>
      <w:proofErr w:type="spellStart"/>
      <w:r w:rsidRPr="00D13806">
        <w:rPr>
          <w:rFonts w:eastAsia="Times New Roman"/>
        </w:rPr>
        <w:t>Ассель</w:t>
      </w:r>
      <w:proofErr w:type="spellEnd"/>
      <w:r w:rsidRPr="00D13806">
        <w:rPr>
          <w:rFonts w:eastAsia="Times New Roman"/>
        </w:rPr>
        <w:t xml:space="preserve">, </w:t>
      </w:r>
      <w:proofErr w:type="spellStart"/>
      <w:r w:rsidRPr="00D13806">
        <w:rPr>
          <w:rFonts w:eastAsia="Times New Roman"/>
        </w:rPr>
        <w:t>Закирова</w:t>
      </w:r>
      <w:proofErr w:type="spellEnd"/>
      <w:r w:rsidRPr="00D13806">
        <w:rPr>
          <w:rFonts w:eastAsia="Times New Roman"/>
        </w:rPr>
        <w:t xml:space="preserve"> </w:t>
      </w:r>
      <w:proofErr w:type="spellStart"/>
      <w:r w:rsidRPr="00D13806">
        <w:rPr>
          <w:rFonts w:eastAsia="Times New Roman"/>
        </w:rPr>
        <w:t>Ралина</w:t>
      </w:r>
      <w:proofErr w:type="spellEnd"/>
      <w:r w:rsidRPr="00D13806">
        <w:rPr>
          <w:rFonts w:eastAsia="Times New Roman"/>
        </w:rPr>
        <w:t xml:space="preserve">, Лихачев Даниэль, </w:t>
      </w:r>
      <w:proofErr w:type="spellStart"/>
      <w:r w:rsidRPr="00D13806">
        <w:rPr>
          <w:rFonts w:eastAsia="Times New Roman"/>
        </w:rPr>
        <w:t>Назмутдинов</w:t>
      </w:r>
      <w:proofErr w:type="spellEnd"/>
      <w:r w:rsidRPr="00D13806">
        <w:rPr>
          <w:rFonts w:eastAsia="Times New Roman"/>
        </w:rPr>
        <w:t xml:space="preserve"> </w:t>
      </w:r>
      <w:proofErr w:type="spellStart"/>
      <w:r w:rsidRPr="00D13806">
        <w:rPr>
          <w:rFonts w:eastAsia="Times New Roman"/>
        </w:rPr>
        <w:t>Альмир</w:t>
      </w:r>
      <w:proofErr w:type="spellEnd"/>
      <w:r w:rsidRPr="00D13806">
        <w:rPr>
          <w:rFonts w:eastAsia="Times New Roman"/>
        </w:rPr>
        <w:t xml:space="preserve">, Садыков Аскар, </w:t>
      </w:r>
      <w:proofErr w:type="spellStart"/>
      <w:r w:rsidRPr="00D13806">
        <w:rPr>
          <w:rFonts w:eastAsia="Times New Roman"/>
        </w:rPr>
        <w:t>Сахибуллин</w:t>
      </w:r>
      <w:proofErr w:type="spellEnd"/>
      <w:r w:rsidRPr="00D13806">
        <w:rPr>
          <w:rFonts w:eastAsia="Times New Roman"/>
        </w:rPr>
        <w:t xml:space="preserve"> </w:t>
      </w:r>
      <w:proofErr w:type="spellStart"/>
      <w:r w:rsidRPr="00D13806">
        <w:rPr>
          <w:rFonts w:eastAsia="Times New Roman"/>
        </w:rPr>
        <w:t>Азизнур</w:t>
      </w:r>
      <w:proofErr w:type="gramStart"/>
      <w:r w:rsidRPr="00D13806">
        <w:rPr>
          <w:rFonts w:eastAsia="Times New Roman"/>
        </w:rPr>
        <w:t>,Ф</w:t>
      </w:r>
      <w:proofErr w:type="gramEnd"/>
      <w:r w:rsidRPr="00D13806">
        <w:rPr>
          <w:rFonts w:eastAsia="Times New Roman"/>
        </w:rPr>
        <w:t>азлыев</w:t>
      </w:r>
      <w:proofErr w:type="spellEnd"/>
      <w:r w:rsidRPr="00D13806">
        <w:rPr>
          <w:rFonts w:eastAsia="Times New Roman"/>
        </w:rPr>
        <w:t xml:space="preserve"> </w:t>
      </w:r>
      <w:proofErr w:type="spellStart"/>
      <w:r w:rsidRPr="00D13806">
        <w:rPr>
          <w:rFonts w:eastAsia="Times New Roman"/>
        </w:rPr>
        <w:t>Хасан,Хафизова</w:t>
      </w:r>
      <w:proofErr w:type="spellEnd"/>
      <w:r w:rsidRPr="00D13806">
        <w:rPr>
          <w:rFonts w:eastAsia="Times New Roman"/>
        </w:rPr>
        <w:t xml:space="preserve"> Милана, Шакирова </w:t>
      </w:r>
      <w:proofErr w:type="spellStart"/>
      <w:r w:rsidRPr="00D13806">
        <w:rPr>
          <w:rFonts w:eastAsia="Times New Roman"/>
        </w:rPr>
        <w:t>Карима</w:t>
      </w:r>
      <w:proofErr w:type="spellEnd"/>
      <w:r w:rsidRPr="00D13806">
        <w:rPr>
          <w:rFonts w:eastAsia="Times New Roman"/>
        </w:rPr>
        <w:t xml:space="preserve">, </w:t>
      </w:r>
      <w:proofErr w:type="spellStart"/>
      <w:r w:rsidRPr="00D13806">
        <w:rPr>
          <w:rFonts w:eastAsia="Times New Roman"/>
        </w:rPr>
        <w:t>Хабипова</w:t>
      </w:r>
      <w:proofErr w:type="spellEnd"/>
      <w:r w:rsidRPr="00D13806">
        <w:rPr>
          <w:rFonts w:eastAsia="Times New Roman"/>
        </w:rPr>
        <w:t xml:space="preserve"> </w:t>
      </w:r>
      <w:proofErr w:type="spellStart"/>
      <w:r w:rsidRPr="00D13806">
        <w:rPr>
          <w:rFonts w:eastAsia="Times New Roman"/>
        </w:rPr>
        <w:t>Дарина</w:t>
      </w:r>
      <w:proofErr w:type="spellEnd"/>
      <w:r w:rsidRPr="00D13806">
        <w:rPr>
          <w:rFonts w:eastAsia="Times New Roman"/>
        </w:rPr>
        <w:t>)</w:t>
      </w:r>
      <w:r w:rsidRPr="00D13806">
        <w:t>;</w:t>
      </w:r>
    </w:p>
    <w:p w:rsidR="00893743" w:rsidRPr="00D13806" w:rsidRDefault="00893743" w:rsidP="00893743">
      <w:pPr>
        <w:spacing w:after="0" w:line="240" w:lineRule="auto"/>
        <w:jc w:val="both"/>
        <w:rPr>
          <w:rFonts w:eastAsia="Times New Roman"/>
        </w:rPr>
      </w:pPr>
    </w:p>
    <w:p w:rsidR="00893743" w:rsidRPr="00D13806" w:rsidRDefault="00893743" w:rsidP="00893743">
      <w:pPr>
        <w:spacing w:after="0" w:line="240" w:lineRule="auto"/>
        <w:jc w:val="both"/>
        <w:rPr>
          <w:rFonts w:eastAsia="Times New Roman"/>
        </w:rPr>
      </w:pPr>
      <w:r w:rsidRPr="00D13806">
        <w:lastRenderedPageBreak/>
        <w:t>- ориентировка в пространстве и зрительно-моторная координация  у –_</w:t>
      </w:r>
      <w:r w:rsidRPr="00D13806">
        <w:rPr>
          <w:u w:val="single"/>
        </w:rPr>
        <w:t>46</w:t>
      </w:r>
      <w:r w:rsidRPr="00D13806">
        <w:t xml:space="preserve">_% воспитанников (6 - </w:t>
      </w:r>
      <w:proofErr w:type="spellStart"/>
      <w:r w:rsidRPr="00D13806">
        <w:rPr>
          <w:rFonts w:eastAsia="Times New Roman"/>
        </w:rPr>
        <w:t>Гузаирова</w:t>
      </w:r>
      <w:proofErr w:type="spellEnd"/>
      <w:r w:rsidRPr="00D13806">
        <w:rPr>
          <w:rFonts w:eastAsia="Times New Roman"/>
        </w:rPr>
        <w:t xml:space="preserve"> </w:t>
      </w:r>
      <w:proofErr w:type="spellStart"/>
      <w:r w:rsidRPr="00D13806">
        <w:rPr>
          <w:rFonts w:eastAsia="Times New Roman"/>
        </w:rPr>
        <w:t>Ассель</w:t>
      </w:r>
      <w:proofErr w:type="spellEnd"/>
      <w:r w:rsidRPr="00D13806">
        <w:rPr>
          <w:rFonts w:eastAsia="Times New Roman"/>
        </w:rPr>
        <w:t xml:space="preserve">, Лихачев Даниэль, Садыков Аскар, </w:t>
      </w:r>
      <w:proofErr w:type="spellStart"/>
      <w:r w:rsidRPr="00D13806">
        <w:rPr>
          <w:rFonts w:eastAsia="Times New Roman"/>
        </w:rPr>
        <w:t>Фазлыев</w:t>
      </w:r>
      <w:proofErr w:type="spellEnd"/>
      <w:r w:rsidRPr="00D13806">
        <w:rPr>
          <w:rFonts w:eastAsia="Times New Roman"/>
        </w:rPr>
        <w:t xml:space="preserve"> Хасан, Хафизова Милана, Шакирова </w:t>
      </w:r>
      <w:proofErr w:type="spellStart"/>
      <w:r w:rsidRPr="00D13806">
        <w:rPr>
          <w:rFonts w:eastAsia="Times New Roman"/>
        </w:rPr>
        <w:t>Карима</w:t>
      </w:r>
      <w:proofErr w:type="spellEnd"/>
      <w:r w:rsidRPr="00D13806">
        <w:rPr>
          <w:rFonts w:eastAsia="Times New Roman"/>
        </w:rPr>
        <w:t>).</w:t>
      </w:r>
    </w:p>
    <w:p w:rsidR="00893743" w:rsidRPr="00D13806" w:rsidRDefault="00893743" w:rsidP="00893743">
      <w:pPr>
        <w:spacing w:after="0" w:line="240" w:lineRule="auto"/>
        <w:jc w:val="both"/>
      </w:pPr>
      <w:r w:rsidRPr="00D13806">
        <w:t>- внимание – __</w:t>
      </w:r>
      <w:r w:rsidRPr="00D13806">
        <w:rPr>
          <w:u w:val="single"/>
        </w:rPr>
        <w:t>100</w:t>
      </w:r>
      <w:r w:rsidRPr="00D13806">
        <w:t>_ % воспитанников.</w:t>
      </w:r>
    </w:p>
    <w:p w:rsidR="00893743" w:rsidRPr="00D13806" w:rsidRDefault="00893743" w:rsidP="00893743">
      <w:pPr>
        <w:spacing w:after="0" w:line="240" w:lineRule="auto"/>
        <w:jc w:val="both"/>
      </w:pPr>
      <w:r w:rsidRPr="00D13806">
        <w:t xml:space="preserve">- </w:t>
      </w:r>
      <w:proofErr w:type="spellStart"/>
      <w:r w:rsidRPr="00D13806">
        <w:t>саморегуляция</w:t>
      </w:r>
      <w:proofErr w:type="spellEnd"/>
      <w:r w:rsidRPr="00D13806">
        <w:t xml:space="preserve"> и организация деятельности – _</w:t>
      </w:r>
      <w:r w:rsidRPr="00D13806">
        <w:rPr>
          <w:u w:val="single"/>
        </w:rPr>
        <w:t>54</w:t>
      </w:r>
      <w:r w:rsidRPr="00D13806">
        <w:t xml:space="preserve">__ % воспитанников </w:t>
      </w:r>
      <w:proofErr w:type="gramStart"/>
      <w:r w:rsidRPr="00D13806">
        <w:t xml:space="preserve">( </w:t>
      </w:r>
      <w:proofErr w:type="gramEnd"/>
      <w:r w:rsidRPr="00D13806">
        <w:t xml:space="preserve">7 – </w:t>
      </w:r>
      <w:proofErr w:type="spellStart"/>
      <w:r w:rsidRPr="00D13806">
        <w:t>Гузаирова</w:t>
      </w:r>
      <w:proofErr w:type="spellEnd"/>
      <w:r w:rsidRPr="00D13806">
        <w:t xml:space="preserve"> </w:t>
      </w:r>
      <w:proofErr w:type="spellStart"/>
      <w:r w:rsidRPr="00D13806">
        <w:t>Ассель</w:t>
      </w:r>
      <w:proofErr w:type="spellEnd"/>
      <w:r w:rsidRPr="00D13806">
        <w:t xml:space="preserve">, </w:t>
      </w:r>
      <w:proofErr w:type="spellStart"/>
      <w:r w:rsidRPr="00D13806">
        <w:t>Закирова</w:t>
      </w:r>
      <w:proofErr w:type="spellEnd"/>
      <w:r w:rsidRPr="00D13806">
        <w:t xml:space="preserve"> </w:t>
      </w:r>
      <w:proofErr w:type="spellStart"/>
      <w:r w:rsidRPr="00D13806">
        <w:t>Ралина</w:t>
      </w:r>
      <w:proofErr w:type="spellEnd"/>
      <w:r w:rsidRPr="00D13806">
        <w:rPr>
          <w:rFonts w:eastAsia="Times New Roman"/>
        </w:rPr>
        <w:t xml:space="preserve">, Лихачев Даниэль, </w:t>
      </w:r>
      <w:proofErr w:type="spellStart"/>
      <w:r w:rsidRPr="00D13806">
        <w:rPr>
          <w:rFonts w:eastAsia="Times New Roman"/>
        </w:rPr>
        <w:t>Назмутдинов</w:t>
      </w:r>
      <w:proofErr w:type="spellEnd"/>
      <w:r w:rsidRPr="00D13806">
        <w:rPr>
          <w:rFonts w:eastAsia="Times New Roman"/>
        </w:rPr>
        <w:t xml:space="preserve"> </w:t>
      </w:r>
      <w:proofErr w:type="spellStart"/>
      <w:r w:rsidRPr="00D13806">
        <w:rPr>
          <w:rFonts w:eastAsia="Times New Roman"/>
        </w:rPr>
        <w:t>Альмир</w:t>
      </w:r>
      <w:proofErr w:type="spellEnd"/>
      <w:r w:rsidRPr="00D13806">
        <w:rPr>
          <w:rFonts w:eastAsia="Times New Roman"/>
        </w:rPr>
        <w:t xml:space="preserve">, </w:t>
      </w:r>
      <w:proofErr w:type="spellStart"/>
      <w:r w:rsidRPr="00D13806">
        <w:rPr>
          <w:rFonts w:eastAsia="Times New Roman"/>
        </w:rPr>
        <w:t>Шайдуллина</w:t>
      </w:r>
      <w:proofErr w:type="spellEnd"/>
      <w:r w:rsidRPr="00D13806">
        <w:rPr>
          <w:rFonts w:eastAsia="Times New Roman"/>
        </w:rPr>
        <w:t xml:space="preserve"> </w:t>
      </w:r>
      <w:proofErr w:type="spellStart"/>
      <w:r w:rsidRPr="00D13806">
        <w:rPr>
          <w:rFonts w:eastAsia="Times New Roman"/>
        </w:rPr>
        <w:t>Илина</w:t>
      </w:r>
      <w:proofErr w:type="spellEnd"/>
      <w:r w:rsidRPr="00D13806">
        <w:rPr>
          <w:rFonts w:eastAsia="Times New Roman"/>
        </w:rPr>
        <w:t xml:space="preserve">, Шакирова </w:t>
      </w:r>
      <w:proofErr w:type="spellStart"/>
      <w:r w:rsidRPr="00D13806">
        <w:rPr>
          <w:rFonts w:eastAsia="Times New Roman"/>
        </w:rPr>
        <w:t>Карима</w:t>
      </w:r>
      <w:proofErr w:type="spellEnd"/>
      <w:r w:rsidRPr="00D13806">
        <w:rPr>
          <w:rFonts w:eastAsia="Times New Roman"/>
        </w:rPr>
        <w:t>, Хафизова Милана)</w:t>
      </w:r>
      <w:r w:rsidRPr="00D13806">
        <w:t>;</w:t>
      </w:r>
    </w:p>
    <w:p w:rsidR="00893743" w:rsidRPr="00D13806" w:rsidRDefault="00893743" w:rsidP="00893743">
      <w:pPr>
        <w:spacing w:after="0" w:line="240" w:lineRule="auto"/>
        <w:jc w:val="both"/>
      </w:pPr>
      <w:r w:rsidRPr="00D13806">
        <w:t>- математические представления -_</w:t>
      </w:r>
      <w:r w:rsidRPr="00D13806">
        <w:rPr>
          <w:u w:val="single"/>
        </w:rPr>
        <w:t>100</w:t>
      </w:r>
      <w:r w:rsidRPr="00D13806">
        <w:t>_ % воспитанников.</w:t>
      </w:r>
    </w:p>
    <w:p w:rsidR="00893743" w:rsidRPr="00D13806" w:rsidRDefault="00893743" w:rsidP="00893743">
      <w:pPr>
        <w:spacing w:after="0" w:line="240" w:lineRule="auto"/>
        <w:jc w:val="both"/>
      </w:pPr>
      <w:r w:rsidRPr="00D13806">
        <w:t>-фонематическое восприятие – 100% воспитанников.</w:t>
      </w:r>
    </w:p>
    <w:p w:rsidR="00123307" w:rsidRPr="00D13806" w:rsidRDefault="00D13806" w:rsidP="00D13806">
      <w:pPr>
        <w:spacing w:after="0" w:line="240" w:lineRule="auto"/>
        <w:jc w:val="both"/>
        <w:rPr>
          <w:rFonts w:eastAsia="Times New Roman"/>
        </w:rPr>
      </w:pPr>
      <w:r>
        <w:t xml:space="preserve">       </w:t>
      </w:r>
      <w:r w:rsidR="00893743" w:rsidRPr="00D13806">
        <w:t>Исходя из выше изложенного, можно констатировать, что результаты на конец учебного года улучшились: предпосылки к учебной деятельности – 100%. У одного ребенка показатели ниже среднего. С ребенком проводятся индивидуальные занятия.</w:t>
      </w:r>
    </w:p>
    <w:p w:rsidR="00123307" w:rsidRPr="00123307" w:rsidRDefault="00123307" w:rsidP="00123307">
      <w:pPr>
        <w:shd w:val="clear" w:color="auto" w:fill="FFFFFF"/>
        <w:ind w:firstLine="708"/>
        <w:jc w:val="both"/>
      </w:pPr>
      <w:r w:rsidRPr="00123307">
        <w:t>Дети пошли в школу, владея первоначальными навыками чтения, элементарными математическими представлениями, коммуникативными навыками и отвечая требованиям, предъявляемым к современной модели выпускника.</w:t>
      </w:r>
    </w:p>
    <w:p w:rsidR="003C081E" w:rsidRPr="009A0EED" w:rsidRDefault="003C081E" w:rsidP="003C081E">
      <w:pPr>
        <w:pStyle w:val="Default"/>
        <w:rPr>
          <w:sz w:val="28"/>
          <w:szCs w:val="28"/>
        </w:rPr>
      </w:pPr>
      <w:r w:rsidRPr="009A0EED">
        <w:rPr>
          <w:b/>
          <w:bCs/>
          <w:sz w:val="28"/>
          <w:szCs w:val="28"/>
        </w:rPr>
        <w:t xml:space="preserve">Оценка уровня </w:t>
      </w:r>
      <w:r>
        <w:rPr>
          <w:b/>
          <w:bCs/>
          <w:sz w:val="28"/>
          <w:szCs w:val="28"/>
        </w:rPr>
        <w:t xml:space="preserve">методической работы </w:t>
      </w:r>
      <w:r w:rsidRPr="009A0EED">
        <w:rPr>
          <w:b/>
          <w:bCs/>
          <w:sz w:val="28"/>
          <w:szCs w:val="28"/>
        </w:rPr>
        <w:t xml:space="preserve"> </w:t>
      </w:r>
    </w:p>
    <w:p w:rsidR="003C081E" w:rsidRDefault="003C081E" w:rsidP="003C081E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Вся методическая работа в 2017-2018</w:t>
      </w:r>
      <w:r w:rsidRPr="009A0EED">
        <w:rPr>
          <w:sz w:val="28"/>
          <w:szCs w:val="28"/>
        </w:rPr>
        <w:t xml:space="preserve"> году была направлена на решение поставленных задач</w:t>
      </w:r>
      <w:r>
        <w:rPr>
          <w:sz w:val="28"/>
          <w:szCs w:val="28"/>
        </w:rPr>
        <w:t xml:space="preserve"> перед коллективом ДОУ</w:t>
      </w:r>
      <w:r w:rsidRPr="009A0EED">
        <w:rPr>
          <w:sz w:val="28"/>
          <w:szCs w:val="28"/>
        </w:rPr>
        <w:t xml:space="preserve">: </w:t>
      </w:r>
    </w:p>
    <w:p w:rsidR="003C081E" w:rsidRDefault="003C081E" w:rsidP="003C081E">
      <w:pPr>
        <w:pStyle w:val="Default"/>
        <w:rPr>
          <w:bCs/>
          <w:sz w:val="28"/>
          <w:szCs w:val="28"/>
        </w:rPr>
      </w:pPr>
      <w:r>
        <w:rPr>
          <w:bCs/>
          <w:sz w:val="28"/>
          <w:szCs w:val="28"/>
        </w:rPr>
        <w:t>1.Ин</w:t>
      </w:r>
      <w:r w:rsidRPr="00543C8E">
        <w:rPr>
          <w:bCs/>
          <w:sz w:val="28"/>
          <w:szCs w:val="28"/>
        </w:rPr>
        <w:t>дивидуализация педагогических воздействий в физическом развитии детей.</w:t>
      </w:r>
    </w:p>
    <w:p w:rsidR="003C081E" w:rsidRDefault="003C081E" w:rsidP="003C081E">
      <w:pPr>
        <w:pStyle w:val="Defaul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2.  Реализация регионального компонента (ЭРС), через проектную деятельность в контексте ФГОС </w:t>
      </w:r>
      <w:proofErr w:type="gramStart"/>
      <w:r>
        <w:rPr>
          <w:bCs/>
          <w:sz w:val="28"/>
          <w:szCs w:val="28"/>
        </w:rPr>
        <w:t>ДО</w:t>
      </w:r>
      <w:proofErr w:type="gramEnd"/>
      <w:r>
        <w:rPr>
          <w:bCs/>
          <w:sz w:val="28"/>
          <w:szCs w:val="28"/>
        </w:rPr>
        <w:t>.</w:t>
      </w:r>
    </w:p>
    <w:p w:rsidR="003C081E" w:rsidRPr="00516465" w:rsidRDefault="003C081E" w:rsidP="003C081E">
      <w:pPr>
        <w:pStyle w:val="Default"/>
        <w:rPr>
          <w:bCs/>
          <w:sz w:val="28"/>
          <w:szCs w:val="28"/>
        </w:rPr>
      </w:pPr>
      <w:r w:rsidRPr="00DD283B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3. Поиск и внедрение современных методов, координация усилий педагогов и родителей (законных представителей) в целях повышения качества обучения детей татарскому языку.</w:t>
      </w:r>
    </w:p>
    <w:p w:rsidR="003C081E" w:rsidRPr="009A0EED" w:rsidRDefault="003C081E" w:rsidP="003C081E">
      <w:pPr>
        <w:pStyle w:val="Default"/>
        <w:rPr>
          <w:sz w:val="28"/>
          <w:szCs w:val="28"/>
        </w:rPr>
      </w:pPr>
      <w:r w:rsidRPr="00DD283B">
        <w:rPr>
          <w:sz w:val="28"/>
          <w:szCs w:val="28"/>
        </w:rPr>
        <w:t xml:space="preserve"> </w:t>
      </w:r>
      <w:r w:rsidRPr="009A0EED">
        <w:rPr>
          <w:sz w:val="28"/>
          <w:szCs w:val="28"/>
        </w:rPr>
        <w:t>Методическая раб</w:t>
      </w:r>
      <w:r>
        <w:rPr>
          <w:sz w:val="28"/>
          <w:szCs w:val="28"/>
        </w:rPr>
        <w:t>ота – часть системы, ориентированная на реализацию педагогами содержания основной образовательной</w:t>
      </w:r>
      <w:r w:rsidRPr="009A0EED">
        <w:rPr>
          <w:sz w:val="28"/>
          <w:szCs w:val="28"/>
        </w:rPr>
        <w:t xml:space="preserve"> программ</w:t>
      </w:r>
      <w:r>
        <w:rPr>
          <w:sz w:val="28"/>
          <w:szCs w:val="28"/>
        </w:rPr>
        <w:t xml:space="preserve">ы ДОУ, </w:t>
      </w:r>
      <w:r w:rsidRPr="009A0EED">
        <w:rPr>
          <w:sz w:val="28"/>
          <w:szCs w:val="28"/>
        </w:rPr>
        <w:t xml:space="preserve"> повышение уровня готовности п</w:t>
      </w:r>
      <w:r>
        <w:rPr>
          <w:sz w:val="28"/>
          <w:szCs w:val="28"/>
        </w:rPr>
        <w:t>едагогов к организации и ведение</w:t>
      </w:r>
      <w:r w:rsidRPr="009A0EED">
        <w:rPr>
          <w:sz w:val="28"/>
          <w:szCs w:val="28"/>
        </w:rPr>
        <w:t xml:space="preserve"> образовательного процесса в современных социальных и экономических условиях. Такая работа содействует развитию у педагогов рефлексивного педагогического мышления, включению в режим инновационной деятельности. </w:t>
      </w:r>
    </w:p>
    <w:p w:rsidR="003C081E" w:rsidRPr="009A0EED" w:rsidRDefault="003C081E" w:rsidP="003C081E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Задачами</w:t>
      </w:r>
      <w:r w:rsidRPr="009A0EED">
        <w:rPr>
          <w:sz w:val="28"/>
          <w:szCs w:val="28"/>
        </w:rPr>
        <w:t xml:space="preserve"> методической работы</w:t>
      </w:r>
      <w:r>
        <w:rPr>
          <w:sz w:val="28"/>
          <w:szCs w:val="28"/>
        </w:rPr>
        <w:t xml:space="preserve"> явились</w:t>
      </w:r>
      <w:r w:rsidRPr="009A0EED">
        <w:rPr>
          <w:sz w:val="28"/>
          <w:szCs w:val="28"/>
        </w:rPr>
        <w:t xml:space="preserve">: </w:t>
      </w:r>
    </w:p>
    <w:p w:rsidR="003C081E" w:rsidRPr="009A0EED" w:rsidRDefault="003C081E" w:rsidP="003C081E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1.Диагностика состояния методического обеспечения и качества коррекционно-компенсирующего учебно-образовательного процесса в ДОУ. </w:t>
      </w:r>
    </w:p>
    <w:p w:rsidR="003C081E" w:rsidRPr="009A0EED" w:rsidRDefault="003C081E" w:rsidP="003C081E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2. Повышение уровня учебно-образовательной работы и ее конкретных результатов. </w:t>
      </w:r>
    </w:p>
    <w:p w:rsidR="003C081E" w:rsidRPr="009A0EED" w:rsidRDefault="003C081E" w:rsidP="003C081E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3.Повышение профессиональной ориентированности педагогов в новейших технологиях, лично-ориентированных и индивидуализированных подходах, необходимых для качествен</w:t>
      </w:r>
      <w:r>
        <w:rPr>
          <w:sz w:val="28"/>
          <w:szCs w:val="28"/>
        </w:rPr>
        <w:t>ной организации педагогического процесса</w:t>
      </w:r>
      <w:r w:rsidRPr="009A0EED">
        <w:rPr>
          <w:sz w:val="28"/>
          <w:szCs w:val="28"/>
        </w:rPr>
        <w:t xml:space="preserve">. </w:t>
      </w:r>
    </w:p>
    <w:p w:rsidR="003C081E" w:rsidRPr="009A0EED" w:rsidRDefault="003C081E" w:rsidP="003C081E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lastRenderedPageBreak/>
        <w:t xml:space="preserve">4. Развитие у педагогов потребности в профессиональном росте, в творческой самореализации путем включения каждого педагога в исследовательскую деятельность. </w:t>
      </w:r>
    </w:p>
    <w:p w:rsidR="003C081E" w:rsidRPr="009A0EED" w:rsidRDefault="003C081E" w:rsidP="003C081E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5. Обобщение и распространение результативности педагогического опыта. </w:t>
      </w:r>
    </w:p>
    <w:p w:rsidR="003C081E" w:rsidRPr="009A0EED" w:rsidRDefault="003C081E" w:rsidP="003C081E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6. Обеспечение взаимодействия ДОУ с семьей и социумом для полноценной адап</w:t>
      </w:r>
      <w:r>
        <w:rPr>
          <w:sz w:val="28"/>
          <w:szCs w:val="28"/>
        </w:rPr>
        <w:t xml:space="preserve">тации воспитанников </w:t>
      </w:r>
      <w:r w:rsidRPr="009A0EED">
        <w:rPr>
          <w:sz w:val="28"/>
          <w:szCs w:val="28"/>
        </w:rPr>
        <w:t xml:space="preserve"> в обществе. </w:t>
      </w:r>
    </w:p>
    <w:p w:rsidR="003C081E" w:rsidRPr="009A0EED" w:rsidRDefault="003C081E" w:rsidP="003C081E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Обязательными в системе методической работы с кадрами в ДОУ являются: семинары-практикумы, консультации, мастер-классы, практические занятия, направленные на решение наиболее актуальных проблем воспитания и обу</w:t>
      </w:r>
      <w:r>
        <w:rPr>
          <w:sz w:val="28"/>
          <w:szCs w:val="28"/>
        </w:rPr>
        <w:t>чения детей</w:t>
      </w:r>
      <w:r w:rsidRPr="009A0EED">
        <w:rPr>
          <w:sz w:val="28"/>
          <w:szCs w:val="28"/>
        </w:rPr>
        <w:t>, к</w:t>
      </w:r>
      <w:r>
        <w:rPr>
          <w:sz w:val="28"/>
          <w:szCs w:val="28"/>
        </w:rPr>
        <w:t xml:space="preserve">онкурсы, просмотры и анализ  открытых мероприятий </w:t>
      </w:r>
      <w:r w:rsidRPr="009A0EED">
        <w:rPr>
          <w:sz w:val="28"/>
          <w:szCs w:val="28"/>
        </w:rPr>
        <w:t xml:space="preserve">и др. </w:t>
      </w:r>
    </w:p>
    <w:p w:rsidR="003C081E" w:rsidRPr="009A0EED" w:rsidRDefault="003C081E" w:rsidP="003C081E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 xml:space="preserve">Приоритет отдается активным методам работы (решению проблемных ситуаций, деловым играм), которые способствуют наибольшему развитию педагогов, повышают их мотивацию и активность в совершенствовании педагогической культуры. </w:t>
      </w:r>
    </w:p>
    <w:p w:rsidR="003C081E" w:rsidRPr="009A0EED" w:rsidRDefault="003C081E" w:rsidP="003C081E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Важным фактором повышения профессионального уровня педагогов является само</w:t>
      </w:r>
      <w:r>
        <w:rPr>
          <w:sz w:val="28"/>
          <w:szCs w:val="28"/>
        </w:rPr>
        <w:t>образование. Р</w:t>
      </w:r>
      <w:r w:rsidRPr="009A0EED">
        <w:rPr>
          <w:sz w:val="28"/>
          <w:szCs w:val="28"/>
        </w:rPr>
        <w:t>азработка авторских программ и методик – хороший стимул для организации этой работы. Направление и содержание самообразования определяется самим воспитателем и специалистом в соответствии с его потребностями и интересами. Результаты работы по самообразованию – источник пополнения методичес</w:t>
      </w:r>
      <w:r>
        <w:rPr>
          <w:sz w:val="28"/>
          <w:szCs w:val="28"/>
        </w:rPr>
        <w:t xml:space="preserve">кого кабинета. Это и конспекты </w:t>
      </w:r>
      <w:r w:rsidRPr="009A0EED">
        <w:rPr>
          <w:sz w:val="28"/>
          <w:szCs w:val="28"/>
        </w:rPr>
        <w:t>О</w:t>
      </w:r>
      <w:r>
        <w:rPr>
          <w:sz w:val="28"/>
          <w:szCs w:val="28"/>
        </w:rPr>
        <w:t>О</w:t>
      </w:r>
      <w:r w:rsidRPr="009A0EED">
        <w:rPr>
          <w:sz w:val="28"/>
          <w:szCs w:val="28"/>
        </w:rPr>
        <w:t>Д, планы разнообразных видов деятельности, дидактические и</w:t>
      </w:r>
      <w:r>
        <w:rPr>
          <w:sz w:val="28"/>
          <w:szCs w:val="28"/>
        </w:rPr>
        <w:t>гры, проекты, буклеты.</w:t>
      </w:r>
    </w:p>
    <w:p w:rsidR="003C081E" w:rsidRDefault="003C081E" w:rsidP="003C081E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Однако, анализируя степень участия педагогов в данной деятельности можно сделать вывод о том, что не все педагоги принимают активное участие и готовы к презентации собственного опыта и поиску новых путей качес</w:t>
      </w:r>
      <w:r>
        <w:rPr>
          <w:sz w:val="28"/>
          <w:szCs w:val="28"/>
        </w:rPr>
        <w:t xml:space="preserve">твенного преобразования </w:t>
      </w:r>
      <w:r w:rsidRPr="009A0EED">
        <w:rPr>
          <w:sz w:val="28"/>
          <w:szCs w:val="28"/>
        </w:rPr>
        <w:t xml:space="preserve"> образовательного процесса</w:t>
      </w:r>
      <w:r>
        <w:rPr>
          <w:sz w:val="28"/>
          <w:szCs w:val="28"/>
        </w:rPr>
        <w:t xml:space="preserve"> в ДОУ</w:t>
      </w:r>
      <w:r w:rsidRPr="009A0EED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Среди активных воспитателей можно выделить Ганиеву М.Г., </w:t>
      </w:r>
      <w:proofErr w:type="spellStart"/>
      <w:r>
        <w:rPr>
          <w:sz w:val="28"/>
          <w:szCs w:val="28"/>
        </w:rPr>
        <w:t>Миргалимову</w:t>
      </w:r>
      <w:proofErr w:type="spellEnd"/>
      <w:r>
        <w:rPr>
          <w:sz w:val="28"/>
          <w:szCs w:val="28"/>
        </w:rPr>
        <w:t xml:space="preserve"> Г.С., </w:t>
      </w:r>
      <w:proofErr w:type="spellStart"/>
      <w:r>
        <w:rPr>
          <w:sz w:val="28"/>
          <w:szCs w:val="28"/>
        </w:rPr>
        <w:t>Усманову</w:t>
      </w:r>
      <w:proofErr w:type="spellEnd"/>
      <w:r>
        <w:rPr>
          <w:sz w:val="28"/>
          <w:szCs w:val="28"/>
        </w:rPr>
        <w:t xml:space="preserve"> Л.Ф.</w:t>
      </w:r>
    </w:p>
    <w:p w:rsidR="003C081E" w:rsidRDefault="003C081E" w:rsidP="003C081E">
      <w:pPr>
        <w:pStyle w:val="2"/>
        <w:shd w:val="clear" w:color="auto" w:fill="auto"/>
        <w:tabs>
          <w:tab w:val="left" w:pos="-142"/>
        </w:tabs>
        <w:spacing w:after="0" w:line="240" w:lineRule="auto"/>
        <w:ind w:right="340" w:firstLine="0"/>
        <w:jc w:val="left"/>
        <w:rPr>
          <w:sz w:val="28"/>
          <w:szCs w:val="28"/>
        </w:rPr>
      </w:pPr>
      <w:r w:rsidRPr="006C227A">
        <w:rPr>
          <w:sz w:val="28"/>
          <w:szCs w:val="28"/>
        </w:rPr>
        <w:t>Основными темами</w:t>
      </w:r>
      <w:r>
        <w:rPr>
          <w:sz w:val="28"/>
          <w:szCs w:val="28"/>
        </w:rPr>
        <w:t xml:space="preserve"> педагогических советов были</w:t>
      </w:r>
      <w:r w:rsidRPr="006C227A">
        <w:rPr>
          <w:sz w:val="28"/>
          <w:szCs w:val="28"/>
        </w:rPr>
        <w:t>:</w:t>
      </w:r>
    </w:p>
    <w:p w:rsidR="003C081E" w:rsidRPr="00B40BD6" w:rsidRDefault="003C081E" w:rsidP="003C081E">
      <w:pPr>
        <w:pStyle w:val="2"/>
        <w:shd w:val="clear" w:color="auto" w:fill="auto"/>
        <w:tabs>
          <w:tab w:val="left" w:pos="-142"/>
        </w:tabs>
        <w:spacing w:after="0" w:line="240" w:lineRule="auto"/>
        <w:ind w:right="340" w:firstLine="0"/>
        <w:jc w:val="left"/>
        <w:rPr>
          <w:sz w:val="28"/>
          <w:szCs w:val="28"/>
        </w:rPr>
      </w:pPr>
      <w:r w:rsidRPr="00B40BD6">
        <w:rPr>
          <w:sz w:val="28"/>
          <w:szCs w:val="28"/>
        </w:rPr>
        <w:t xml:space="preserve"> </w:t>
      </w:r>
      <w:r w:rsidR="00D13806">
        <w:rPr>
          <w:sz w:val="28"/>
          <w:szCs w:val="28"/>
        </w:rPr>
        <w:t>1.</w:t>
      </w:r>
      <w:r w:rsidRPr="00B40BD6">
        <w:rPr>
          <w:sz w:val="28"/>
          <w:szCs w:val="28"/>
        </w:rPr>
        <w:t xml:space="preserve">«Основные направления деятельности ДОУ на 2017 – 2018 </w:t>
      </w:r>
      <w:proofErr w:type="spellStart"/>
      <w:r w:rsidRPr="00B40BD6">
        <w:rPr>
          <w:sz w:val="28"/>
          <w:szCs w:val="28"/>
        </w:rPr>
        <w:t>у.</w:t>
      </w:r>
      <w:proofErr w:type="gramStart"/>
      <w:r w:rsidRPr="00B40BD6">
        <w:rPr>
          <w:sz w:val="28"/>
          <w:szCs w:val="28"/>
        </w:rPr>
        <w:t>г</w:t>
      </w:r>
      <w:proofErr w:type="spellEnd"/>
      <w:proofErr w:type="gramEnd"/>
      <w:r w:rsidRPr="00B40BD6">
        <w:rPr>
          <w:sz w:val="28"/>
          <w:szCs w:val="28"/>
        </w:rPr>
        <w:t>.</w:t>
      </w:r>
    </w:p>
    <w:p w:rsidR="00D13806" w:rsidRDefault="003C081E" w:rsidP="00D13806">
      <w:r w:rsidRPr="00B40BD6">
        <w:rPr>
          <w:i/>
          <w:iCs/>
        </w:rPr>
        <w:t xml:space="preserve"> </w:t>
      </w:r>
      <w:r w:rsidR="00D13806">
        <w:rPr>
          <w:iCs/>
        </w:rPr>
        <w:t>2.</w:t>
      </w:r>
      <w:r w:rsidRPr="00B40BD6">
        <w:t>«Реализация ЭРС через проектную деятельность</w:t>
      </w:r>
    </w:p>
    <w:p w:rsidR="003C081E" w:rsidRPr="00D13806" w:rsidRDefault="00D13806" w:rsidP="00D13806">
      <w:r>
        <w:t>3.</w:t>
      </w:r>
      <w:r w:rsidR="003C081E">
        <w:t xml:space="preserve"> </w:t>
      </w:r>
      <w:r w:rsidR="003C081E" w:rsidRPr="00B40BD6">
        <w:rPr>
          <w:b/>
          <w:bCs/>
        </w:rPr>
        <w:t>«</w:t>
      </w:r>
      <w:r w:rsidR="003C081E" w:rsidRPr="00B40BD6">
        <w:t>Инновационные подходы к организации работы с детьми по обучению двум государственным языкам Татарстана».</w:t>
      </w:r>
    </w:p>
    <w:p w:rsidR="003C081E" w:rsidRPr="00B40BD6" w:rsidRDefault="00D13806" w:rsidP="003C081E">
      <w:pPr>
        <w:outlineLvl w:val="0"/>
      </w:pPr>
      <w:r>
        <w:t>4.</w:t>
      </w:r>
      <w:r w:rsidR="003C081E" w:rsidRPr="00B40BD6">
        <w:t>«Индивидуализация педагогических воздействий в физическом развитии детей».</w:t>
      </w:r>
    </w:p>
    <w:p w:rsidR="003C081E" w:rsidRPr="00B40BD6" w:rsidRDefault="00D13806" w:rsidP="003C081E">
      <w:pPr>
        <w:outlineLvl w:val="0"/>
      </w:pPr>
      <w:r>
        <w:t>5.</w:t>
      </w:r>
      <w:r w:rsidR="003C081E" w:rsidRPr="00B40BD6">
        <w:t>«Итоги работы  ДОУ  за  2017-2018 учебный год»</w:t>
      </w:r>
    </w:p>
    <w:p w:rsidR="003C081E" w:rsidRPr="00B40BD6" w:rsidRDefault="00D13806" w:rsidP="003C081E">
      <w:pPr>
        <w:outlineLvl w:val="0"/>
      </w:pPr>
      <w:r>
        <w:t>6.</w:t>
      </w:r>
      <w:r w:rsidR="003C081E" w:rsidRPr="00B40BD6">
        <w:t>В декабре был проведен внеочередной педсовет</w:t>
      </w:r>
      <w:r w:rsidR="003C081E">
        <w:t xml:space="preserve"> на тему: «О мерах по изменению организации обучения детей татарскому и русскому языкам в ДОУ </w:t>
      </w:r>
      <w:r w:rsidR="003C081E" w:rsidRPr="00B40BD6">
        <w:t>в целях приведения в систему работы по УМК.</w:t>
      </w:r>
      <w:r w:rsidR="003C081E">
        <w:t xml:space="preserve"> Решения педсоветов были выполнены своевременно.</w:t>
      </w:r>
    </w:p>
    <w:p w:rsidR="003C081E" w:rsidRPr="009A0EED" w:rsidRDefault="003C081E" w:rsidP="003C081E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lastRenderedPageBreak/>
        <w:t xml:space="preserve">Анализ соответствия оснащения методической литературой ДОУ принципу необходимости и достаточности для реализации ООП </w:t>
      </w:r>
      <w:proofErr w:type="gramStart"/>
      <w:r w:rsidRPr="009A0EED">
        <w:rPr>
          <w:sz w:val="28"/>
          <w:szCs w:val="28"/>
        </w:rPr>
        <w:t>ДО</w:t>
      </w:r>
      <w:proofErr w:type="gramEnd"/>
      <w:r w:rsidRPr="009A0EED">
        <w:rPr>
          <w:sz w:val="28"/>
          <w:szCs w:val="28"/>
        </w:rPr>
        <w:t xml:space="preserve"> показал, что ДОУ достаточно полно оснащено научно-методической литературой. Оформлены разделы: нормативно-правовые документы, программно-методическое обеспечение, методические пособия, педагогические периодические издания и т.д. Также обобщен материал, иллюстрирующий лучши</w:t>
      </w:r>
      <w:r>
        <w:rPr>
          <w:sz w:val="28"/>
          <w:szCs w:val="28"/>
        </w:rPr>
        <w:t>й педагогический опыт на темы: «</w:t>
      </w:r>
      <w:proofErr w:type="spellStart"/>
      <w:r>
        <w:rPr>
          <w:sz w:val="28"/>
          <w:szCs w:val="28"/>
        </w:rPr>
        <w:t>Экологопросветительская</w:t>
      </w:r>
      <w:proofErr w:type="spellEnd"/>
      <w:r>
        <w:rPr>
          <w:sz w:val="28"/>
          <w:szCs w:val="28"/>
        </w:rPr>
        <w:t xml:space="preserve"> работа в ДОУ», «Изучаем наследие народов, населяющих </w:t>
      </w:r>
      <w:proofErr w:type="spellStart"/>
      <w:r>
        <w:rPr>
          <w:sz w:val="28"/>
          <w:szCs w:val="28"/>
        </w:rPr>
        <w:t>Бавлинский</w:t>
      </w:r>
      <w:proofErr w:type="spellEnd"/>
      <w:r>
        <w:rPr>
          <w:sz w:val="28"/>
          <w:szCs w:val="28"/>
        </w:rPr>
        <w:t xml:space="preserve"> район»</w:t>
      </w:r>
      <w:r w:rsidRPr="009A0EED">
        <w:rPr>
          <w:sz w:val="28"/>
          <w:szCs w:val="28"/>
        </w:rPr>
        <w:t xml:space="preserve">.  </w:t>
      </w:r>
    </w:p>
    <w:p w:rsidR="00123307" w:rsidRPr="009A0EED" w:rsidRDefault="00123307" w:rsidP="00123307">
      <w:pPr>
        <w:pStyle w:val="Default"/>
        <w:rPr>
          <w:sz w:val="28"/>
          <w:szCs w:val="28"/>
        </w:rPr>
      </w:pPr>
      <w:r w:rsidRPr="009A0EED">
        <w:rPr>
          <w:b/>
          <w:bCs/>
          <w:sz w:val="28"/>
          <w:szCs w:val="28"/>
        </w:rPr>
        <w:t xml:space="preserve">Оценка качества медицинского обеспечения </w:t>
      </w:r>
    </w:p>
    <w:p w:rsidR="00123307" w:rsidRPr="00BA64AA" w:rsidRDefault="00123307" w:rsidP="00123307">
      <w:pPr>
        <w:pStyle w:val="Default"/>
        <w:rPr>
          <w:color w:val="auto"/>
          <w:sz w:val="28"/>
          <w:szCs w:val="28"/>
        </w:rPr>
      </w:pPr>
      <w:r w:rsidRPr="00BA64AA">
        <w:rPr>
          <w:color w:val="auto"/>
          <w:sz w:val="28"/>
          <w:szCs w:val="28"/>
        </w:rPr>
        <w:t xml:space="preserve">Ответственным за медицинскую деятельность </w:t>
      </w:r>
      <w:proofErr w:type="gramStart"/>
      <w:r w:rsidRPr="00BA64AA">
        <w:rPr>
          <w:color w:val="auto"/>
          <w:sz w:val="28"/>
          <w:szCs w:val="28"/>
        </w:rPr>
        <w:t xml:space="preserve">является </w:t>
      </w:r>
      <w:r>
        <w:rPr>
          <w:color w:val="auto"/>
          <w:sz w:val="28"/>
          <w:szCs w:val="28"/>
        </w:rPr>
        <w:t xml:space="preserve">старшая </w:t>
      </w:r>
      <w:r w:rsidRPr="00BA64AA">
        <w:rPr>
          <w:color w:val="auto"/>
          <w:sz w:val="28"/>
          <w:szCs w:val="28"/>
        </w:rPr>
        <w:t>медицинская сестра</w:t>
      </w:r>
      <w:r w:rsidRPr="008679E7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 xml:space="preserve"> Полякова Е.В</w:t>
      </w:r>
      <w:r w:rsidRPr="00BA64AA">
        <w:rPr>
          <w:color w:val="auto"/>
          <w:sz w:val="28"/>
          <w:szCs w:val="28"/>
        </w:rPr>
        <w:t xml:space="preserve">. </w:t>
      </w:r>
      <w:r>
        <w:rPr>
          <w:color w:val="auto"/>
          <w:sz w:val="28"/>
          <w:szCs w:val="28"/>
        </w:rPr>
        <w:t>В этом году она аттестовалась</w:t>
      </w:r>
      <w:proofErr w:type="gramEnd"/>
      <w:r>
        <w:rPr>
          <w:color w:val="auto"/>
          <w:sz w:val="28"/>
          <w:szCs w:val="28"/>
        </w:rPr>
        <w:t xml:space="preserve"> на высшую квалификационную категорию.</w:t>
      </w:r>
    </w:p>
    <w:p w:rsidR="00123307" w:rsidRPr="00BA64AA" w:rsidRDefault="00123307" w:rsidP="00123307">
      <w:pPr>
        <w:pStyle w:val="Default"/>
        <w:rPr>
          <w:color w:val="auto"/>
          <w:sz w:val="28"/>
          <w:szCs w:val="28"/>
        </w:rPr>
      </w:pPr>
      <w:r w:rsidRPr="00BA64AA">
        <w:rPr>
          <w:color w:val="auto"/>
          <w:sz w:val="28"/>
          <w:szCs w:val="28"/>
        </w:rPr>
        <w:t xml:space="preserve">Сотрудники ДОУ 1 раз в год проходят обязательные медицинские осмотры. </w:t>
      </w:r>
    </w:p>
    <w:p w:rsidR="00123307" w:rsidRPr="00BA64AA" w:rsidRDefault="00123307" w:rsidP="00123307">
      <w:pPr>
        <w:pStyle w:val="Default"/>
        <w:rPr>
          <w:color w:val="auto"/>
          <w:sz w:val="28"/>
          <w:szCs w:val="28"/>
        </w:rPr>
      </w:pPr>
      <w:r w:rsidRPr="00BA64AA">
        <w:rPr>
          <w:color w:val="auto"/>
          <w:sz w:val="28"/>
          <w:szCs w:val="28"/>
        </w:rPr>
        <w:t xml:space="preserve">Случаев травматизма, пищевых отравлений воспитанников и сотрудников не выявлено. </w:t>
      </w:r>
    </w:p>
    <w:p w:rsidR="00123307" w:rsidRPr="00BA64AA" w:rsidRDefault="00123307" w:rsidP="00123307">
      <w:pPr>
        <w:pStyle w:val="Default"/>
        <w:rPr>
          <w:color w:val="auto"/>
          <w:sz w:val="28"/>
          <w:szCs w:val="28"/>
        </w:rPr>
      </w:pPr>
      <w:r w:rsidRPr="00BA64AA">
        <w:rPr>
          <w:color w:val="auto"/>
          <w:sz w:val="28"/>
          <w:szCs w:val="28"/>
        </w:rPr>
        <w:t>Охрана и укрепление здоровья детей, всестороннее физическое развитие, закаливание организма – одно из ведущих направлений деятельности учреждения. В реализации данного направления принимает уча</w:t>
      </w:r>
      <w:r>
        <w:rPr>
          <w:color w:val="auto"/>
          <w:sz w:val="28"/>
          <w:szCs w:val="28"/>
        </w:rPr>
        <w:t>стие весь персонал ДОУ</w:t>
      </w:r>
      <w:r w:rsidRPr="00BA64AA">
        <w:rPr>
          <w:color w:val="auto"/>
          <w:sz w:val="28"/>
          <w:szCs w:val="28"/>
        </w:rPr>
        <w:t xml:space="preserve">. </w:t>
      </w:r>
    </w:p>
    <w:p w:rsidR="00123307" w:rsidRDefault="00123307" w:rsidP="00123307">
      <w:pPr>
        <w:pStyle w:val="Default"/>
        <w:rPr>
          <w:color w:val="auto"/>
          <w:sz w:val="28"/>
          <w:szCs w:val="28"/>
        </w:rPr>
      </w:pPr>
      <w:r w:rsidRPr="00BA64AA">
        <w:rPr>
          <w:color w:val="auto"/>
          <w:sz w:val="28"/>
          <w:szCs w:val="28"/>
        </w:rPr>
        <w:t>Оздоровительн</w:t>
      </w:r>
      <w:proofErr w:type="gramStart"/>
      <w:r w:rsidRPr="00BA64AA">
        <w:rPr>
          <w:color w:val="auto"/>
          <w:sz w:val="28"/>
          <w:szCs w:val="28"/>
        </w:rPr>
        <w:t>о-</w:t>
      </w:r>
      <w:proofErr w:type="gramEnd"/>
      <w:r w:rsidRPr="00BA64AA">
        <w:rPr>
          <w:color w:val="auto"/>
          <w:sz w:val="28"/>
          <w:szCs w:val="28"/>
        </w:rPr>
        <w:t xml:space="preserve"> профилактические мероприятия осуществляются в соответствии с </w:t>
      </w:r>
      <w:r>
        <w:rPr>
          <w:color w:val="auto"/>
          <w:sz w:val="28"/>
          <w:szCs w:val="28"/>
        </w:rPr>
        <w:t xml:space="preserve">годовым </w:t>
      </w:r>
      <w:r w:rsidRPr="00BA64AA">
        <w:rPr>
          <w:color w:val="auto"/>
          <w:sz w:val="28"/>
          <w:szCs w:val="28"/>
        </w:rPr>
        <w:t xml:space="preserve">планом с учетом индивидуальных особенностей физического развития и состояния здоровья воспитанников, большинство из них включены в образовательный процесс. </w:t>
      </w:r>
    </w:p>
    <w:p w:rsidR="00123307" w:rsidRPr="009A0EED" w:rsidRDefault="00123307" w:rsidP="00123307">
      <w:pPr>
        <w:pStyle w:val="Default"/>
        <w:rPr>
          <w:sz w:val="28"/>
          <w:szCs w:val="28"/>
        </w:rPr>
      </w:pPr>
      <w:r w:rsidRPr="009A0EED">
        <w:rPr>
          <w:b/>
          <w:bCs/>
          <w:sz w:val="28"/>
          <w:szCs w:val="28"/>
        </w:rPr>
        <w:t>Перспективы разви</w:t>
      </w:r>
      <w:r>
        <w:rPr>
          <w:b/>
          <w:bCs/>
          <w:sz w:val="28"/>
          <w:szCs w:val="28"/>
        </w:rPr>
        <w:t>тия ДОУ.</w:t>
      </w:r>
    </w:p>
    <w:p w:rsidR="00123307" w:rsidRPr="009A0EED" w:rsidRDefault="00123307" w:rsidP="00123307">
      <w:pPr>
        <w:pStyle w:val="Default"/>
        <w:rPr>
          <w:sz w:val="28"/>
          <w:szCs w:val="28"/>
        </w:rPr>
      </w:pPr>
      <w:r w:rsidRPr="009A0EED">
        <w:rPr>
          <w:sz w:val="28"/>
          <w:szCs w:val="28"/>
        </w:rPr>
        <w:t>1. Определяющим для повышения каче</w:t>
      </w:r>
      <w:r>
        <w:rPr>
          <w:sz w:val="28"/>
          <w:szCs w:val="28"/>
        </w:rPr>
        <w:t>ства образовательной деятельности  является внедрение современных методов, координация усилий сотрудников ДОУ, школы  и родителей воспитанников.</w:t>
      </w:r>
    </w:p>
    <w:p w:rsidR="00123307" w:rsidRPr="009A0EED" w:rsidRDefault="00123307" w:rsidP="00123307">
      <w:pPr>
        <w:pStyle w:val="Default"/>
        <w:rPr>
          <w:sz w:val="28"/>
          <w:szCs w:val="28"/>
        </w:rPr>
      </w:pPr>
      <w:r>
        <w:rPr>
          <w:sz w:val="28"/>
          <w:szCs w:val="28"/>
        </w:rPr>
        <w:t>2</w:t>
      </w:r>
      <w:r w:rsidRPr="009A0EED">
        <w:rPr>
          <w:sz w:val="28"/>
          <w:szCs w:val="28"/>
        </w:rPr>
        <w:t xml:space="preserve">. Необходимо </w:t>
      </w:r>
      <w:r>
        <w:rPr>
          <w:sz w:val="28"/>
          <w:szCs w:val="28"/>
        </w:rPr>
        <w:t>продолжать работу по повышению компетентности родителей в вопросах повышения качества обучения детей татарскому языку.</w:t>
      </w:r>
    </w:p>
    <w:p w:rsidR="00123307" w:rsidRDefault="00123307" w:rsidP="00123307">
      <w:r w:rsidRPr="00B93585">
        <w:t>3. Продолжить работу по совершенствованию материально-техничес</w:t>
      </w:r>
      <w:r>
        <w:t xml:space="preserve">кой базы ДОУ, а также </w:t>
      </w:r>
      <w:r w:rsidRPr="00B93585">
        <w:t xml:space="preserve">оказания </w:t>
      </w:r>
      <w:r>
        <w:t xml:space="preserve">платных </w:t>
      </w:r>
      <w:r w:rsidRPr="00B93585">
        <w:t>образовательных услуг.</w:t>
      </w:r>
    </w:p>
    <w:p w:rsidR="00123307" w:rsidRDefault="00123307" w:rsidP="00123307"/>
    <w:p w:rsidR="003C081E" w:rsidRDefault="003C081E" w:rsidP="003C081E">
      <w:pPr>
        <w:autoSpaceDE w:val="0"/>
        <w:autoSpaceDN w:val="0"/>
        <w:adjustRightInd w:val="0"/>
        <w:rPr>
          <w:color w:val="000000"/>
        </w:rPr>
      </w:pPr>
    </w:p>
    <w:p w:rsidR="003C081E" w:rsidRDefault="003C081E" w:rsidP="003C081E">
      <w:pPr>
        <w:autoSpaceDE w:val="0"/>
        <w:autoSpaceDN w:val="0"/>
        <w:adjustRightInd w:val="0"/>
        <w:rPr>
          <w:color w:val="000000"/>
        </w:rPr>
      </w:pPr>
    </w:p>
    <w:p w:rsidR="003C081E" w:rsidRDefault="003C081E" w:rsidP="003C081E">
      <w:pPr>
        <w:autoSpaceDE w:val="0"/>
        <w:autoSpaceDN w:val="0"/>
        <w:adjustRightInd w:val="0"/>
        <w:rPr>
          <w:color w:val="000000"/>
        </w:rPr>
      </w:pPr>
    </w:p>
    <w:p w:rsidR="003C081E" w:rsidRDefault="003C081E" w:rsidP="003C081E">
      <w:pPr>
        <w:autoSpaceDE w:val="0"/>
        <w:autoSpaceDN w:val="0"/>
        <w:adjustRightInd w:val="0"/>
        <w:rPr>
          <w:color w:val="000000"/>
        </w:rPr>
      </w:pPr>
    </w:p>
    <w:p w:rsidR="003C081E" w:rsidRDefault="003C081E" w:rsidP="003C081E">
      <w:pPr>
        <w:autoSpaceDE w:val="0"/>
        <w:autoSpaceDN w:val="0"/>
        <w:adjustRightInd w:val="0"/>
        <w:rPr>
          <w:color w:val="000000"/>
        </w:rPr>
      </w:pPr>
    </w:p>
    <w:p w:rsidR="003C081E" w:rsidRDefault="003C081E" w:rsidP="003C081E">
      <w:pPr>
        <w:jc w:val="center"/>
      </w:pPr>
    </w:p>
    <w:sectPr w:rsidR="003C081E" w:rsidSect="001637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C081E"/>
    <w:rsid w:val="00076F9D"/>
    <w:rsid w:val="000A2501"/>
    <w:rsid w:val="00123307"/>
    <w:rsid w:val="00163752"/>
    <w:rsid w:val="003C081E"/>
    <w:rsid w:val="003F53EE"/>
    <w:rsid w:val="00885DB4"/>
    <w:rsid w:val="00893743"/>
    <w:rsid w:val="00B745F4"/>
    <w:rsid w:val="00BD2E88"/>
    <w:rsid w:val="00C055AD"/>
    <w:rsid w:val="00D13806"/>
    <w:rsid w:val="00E67980"/>
    <w:rsid w:val="00FA1A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A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C081E"/>
    <w:pPr>
      <w:autoSpaceDE w:val="0"/>
      <w:autoSpaceDN w:val="0"/>
      <w:adjustRightInd w:val="0"/>
      <w:spacing w:after="0" w:line="240" w:lineRule="auto"/>
    </w:pPr>
    <w:rPr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3C081E"/>
    <w:pPr>
      <w:spacing w:after="0" w:line="240" w:lineRule="auto"/>
      <w:ind w:left="720"/>
      <w:contextualSpacing/>
    </w:pPr>
    <w:rPr>
      <w:rFonts w:eastAsiaTheme="minorEastAsia"/>
      <w:sz w:val="24"/>
      <w:szCs w:val="24"/>
      <w:lang w:eastAsia="ru-RU"/>
    </w:rPr>
  </w:style>
  <w:style w:type="paragraph" w:customStyle="1" w:styleId="a4">
    <w:name w:val="Стиль"/>
    <w:rsid w:val="003C081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5">
    <w:name w:val="Основной текст_"/>
    <w:basedOn w:val="a0"/>
    <w:link w:val="2"/>
    <w:rsid w:val="003C081E"/>
    <w:rPr>
      <w:rFonts w:eastAsia="Times New Roman"/>
      <w:spacing w:val="3"/>
      <w:sz w:val="21"/>
      <w:szCs w:val="21"/>
      <w:shd w:val="clear" w:color="auto" w:fill="FFFFFF"/>
    </w:rPr>
  </w:style>
  <w:style w:type="paragraph" w:customStyle="1" w:styleId="2">
    <w:name w:val="Основной текст2"/>
    <w:basedOn w:val="a"/>
    <w:link w:val="a5"/>
    <w:rsid w:val="003C081E"/>
    <w:pPr>
      <w:widowControl w:val="0"/>
      <w:shd w:val="clear" w:color="auto" w:fill="FFFFFF"/>
      <w:spacing w:after="360" w:line="0" w:lineRule="atLeast"/>
      <w:ind w:hanging="380"/>
      <w:jc w:val="center"/>
    </w:pPr>
    <w:rPr>
      <w:rFonts w:eastAsia="Times New Roman"/>
      <w:spacing w:val="3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11</Pages>
  <Words>3130</Words>
  <Characters>17845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20934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Алсу</cp:lastModifiedBy>
  <cp:revision>4</cp:revision>
  <dcterms:created xsi:type="dcterms:W3CDTF">2018-05-18T09:09:00Z</dcterms:created>
  <dcterms:modified xsi:type="dcterms:W3CDTF">2018-05-18T09:51:00Z</dcterms:modified>
</cp:coreProperties>
</file>